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3FF8" w14:textId="0054691F" w:rsidR="00F05120" w:rsidRDefault="00E81640" w:rsidP="00F05120">
      <w:pPr>
        <w:jc w:val="center"/>
        <w:rPr>
          <w:rFonts w:ascii="Calibri" w:hAnsi="Calibri"/>
          <w:sz w:val="20"/>
          <w:szCs w:val="20"/>
        </w:rPr>
      </w:pPr>
      <w:r w:rsidRPr="00BF6911">
        <w:rPr>
          <w:rFonts w:ascii="Calibri" w:hAnsi="Calibri"/>
          <w:sz w:val="20"/>
          <w:szCs w:val="20"/>
        </w:rPr>
        <w:t xml:space="preserve">&lt;&lt;&lt;   </w:t>
      </w:r>
      <w:r w:rsidR="00A07A82">
        <w:rPr>
          <w:rFonts w:ascii="Calibri" w:hAnsi="Calibri"/>
          <w:sz w:val="20"/>
          <w:szCs w:val="20"/>
        </w:rPr>
        <w:t xml:space="preserve"> </w:t>
      </w:r>
      <w:r w:rsidR="00F05120" w:rsidRPr="00BF6911">
        <w:rPr>
          <w:rFonts w:ascii="Calibri" w:hAnsi="Calibri"/>
          <w:sz w:val="20"/>
          <w:szCs w:val="20"/>
        </w:rPr>
        <w:t>Note:  This list is information only, these are not recommendations</w:t>
      </w:r>
      <w:r w:rsidRPr="00BF6911">
        <w:rPr>
          <w:rFonts w:ascii="Calibri" w:hAnsi="Calibri"/>
          <w:sz w:val="20"/>
          <w:szCs w:val="20"/>
        </w:rPr>
        <w:t xml:space="preserve">   &gt;&gt;&gt;</w:t>
      </w:r>
    </w:p>
    <w:p w14:paraId="4794FD7E" w14:textId="4C70827B" w:rsidR="00E7249C" w:rsidRDefault="00C22888" w:rsidP="00C22888">
      <w:pPr>
        <w:rPr>
          <w:rFonts w:ascii="Calibri" w:hAnsi="Calibri"/>
        </w:rPr>
      </w:pPr>
      <w:r w:rsidRPr="00FF2BD1">
        <w:rPr>
          <w:rFonts w:ascii="Calibri" w:hAnsi="Calibri"/>
          <w:b/>
          <w:sz w:val="44"/>
          <w:szCs w:val="44"/>
        </w:rPr>
        <w:t>Residential Treatment</w:t>
      </w:r>
      <w:r w:rsidR="00F62530" w:rsidRPr="00FF2BD1">
        <w:rPr>
          <w:rFonts w:ascii="Calibri" w:hAnsi="Calibri"/>
          <w:b/>
          <w:sz w:val="44"/>
          <w:szCs w:val="44"/>
        </w:rPr>
        <w:t xml:space="preserve"> and </w:t>
      </w:r>
      <w:r w:rsidR="00AD0D1E">
        <w:rPr>
          <w:rFonts w:ascii="Calibri" w:hAnsi="Calibri"/>
          <w:b/>
          <w:sz w:val="44"/>
          <w:szCs w:val="44"/>
        </w:rPr>
        <w:t>o</w:t>
      </w:r>
      <w:r w:rsidR="00F62530" w:rsidRPr="00FF2BD1">
        <w:rPr>
          <w:rFonts w:ascii="Calibri" w:hAnsi="Calibri"/>
          <w:b/>
          <w:sz w:val="44"/>
          <w:szCs w:val="44"/>
        </w:rPr>
        <w:t xml:space="preserve">ther </w:t>
      </w:r>
      <w:r w:rsidR="00AD0D1E">
        <w:rPr>
          <w:rFonts w:ascii="Calibri" w:hAnsi="Calibri"/>
          <w:b/>
          <w:sz w:val="44"/>
          <w:szCs w:val="44"/>
        </w:rPr>
        <w:t>r</w:t>
      </w:r>
      <w:r w:rsidR="00F62530" w:rsidRPr="00FF2BD1">
        <w:rPr>
          <w:rFonts w:ascii="Calibri" w:hAnsi="Calibri"/>
          <w:b/>
          <w:sz w:val="44"/>
          <w:szCs w:val="44"/>
        </w:rPr>
        <w:t>esources</w:t>
      </w:r>
      <w:r w:rsidR="00224155" w:rsidRPr="00FF2BD1">
        <w:rPr>
          <w:rFonts w:ascii="Calibri" w:hAnsi="Calibri"/>
          <w:b/>
          <w:sz w:val="44"/>
          <w:szCs w:val="44"/>
        </w:rPr>
        <w:t xml:space="preserve">      </w:t>
      </w:r>
      <w:r w:rsidR="00224155">
        <w:rPr>
          <w:rFonts w:ascii="Calibri" w:hAnsi="Calibri"/>
          <w:b/>
        </w:rPr>
        <w:t xml:space="preserve"> </w:t>
      </w:r>
      <w:r w:rsidR="00B35772">
        <w:rPr>
          <w:rFonts w:ascii="Calibri" w:hAnsi="Calibri"/>
          <w:b/>
        </w:rPr>
        <w:t xml:space="preserve">          </w:t>
      </w:r>
      <w:proofErr w:type="gramStart"/>
      <w:r w:rsidR="00224155" w:rsidRPr="00FF2BD1">
        <w:rPr>
          <w:rFonts w:ascii="Calibri" w:hAnsi="Calibri"/>
        </w:rPr>
        <w:t xml:space="preserve">updated </w:t>
      </w:r>
      <w:r w:rsidR="007C41C9">
        <w:rPr>
          <w:rFonts w:ascii="Calibri" w:hAnsi="Calibri"/>
        </w:rPr>
        <w:t xml:space="preserve"> </w:t>
      </w:r>
      <w:r w:rsidR="00BB6E4D">
        <w:rPr>
          <w:rFonts w:ascii="Calibri" w:hAnsi="Calibri"/>
        </w:rPr>
        <w:t>5</w:t>
      </w:r>
      <w:proofErr w:type="gramEnd"/>
      <w:r w:rsidR="00BB6E4D">
        <w:rPr>
          <w:rFonts w:ascii="Calibri" w:hAnsi="Calibri"/>
        </w:rPr>
        <w:t>-15</w:t>
      </w:r>
    </w:p>
    <w:p w14:paraId="7D733596" w14:textId="5D9566C8" w:rsidR="00C22888" w:rsidRPr="00B35772" w:rsidRDefault="00B35772" w:rsidP="00C22888">
      <w:pPr>
        <w:rPr>
          <w:rFonts w:ascii="Calibri" w:hAnsi="Calibri"/>
          <w:b/>
          <w:sz w:val="32"/>
          <w:szCs w:val="32"/>
        </w:rPr>
      </w:pPr>
      <w:r w:rsidRPr="00B35772">
        <w:rPr>
          <w:rFonts w:ascii="Calibri" w:hAnsi="Calibri"/>
          <w:b/>
          <w:sz w:val="32"/>
          <w:szCs w:val="32"/>
        </w:rPr>
        <w:t xml:space="preserve">When teens need more than IOP treatment </w:t>
      </w:r>
      <w:proofErr w:type="gramStart"/>
      <w:r w:rsidRPr="00B35772">
        <w:rPr>
          <w:rFonts w:ascii="Calibri" w:hAnsi="Calibri"/>
          <w:b/>
          <w:sz w:val="32"/>
          <w:szCs w:val="32"/>
        </w:rPr>
        <w:t>. . . .</w:t>
      </w:r>
      <w:proofErr w:type="gramEnd"/>
    </w:p>
    <w:p w14:paraId="47DBBD91" w14:textId="77777777" w:rsidR="00B35772" w:rsidRDefault="00B35772" w:rsidP="00C22888">
      <w:pPr>
        <w:rPr>
          <w:rFonts w:ascii="Calibri" w:hAnsi="Calibri"/>
        </w:rPr>
      </w:pPr>
    </w:p>
    <w:p w14:paraId="54044A1A" w14:textId="77777777" w:rsidR="00C22888" w:rsidRDefault="00F05120" w:rsidP="00C22888">
      <w:r>
        <w:rPr>
          <w:rFonts w:ascii="Calibri" w:hAnsi="Calibri"/>
        </w:rPr>
        <w:t>Behavioral health t</w:t>
      </w:r>
      <w:r w:rsidR="00C22888">
        <w:rPr>
          <w:rFonts w:ascii="Calibri" w:hAnsi="Calibri"/>
        </w:rPr>
        <w:t xml:space="preserve">reatment options </w:t>
      </w:r>
      <w:r>
        <w:rPr>
          <w:rFonts w:ascii="Calibri" w:hAnsi="Calibri"/>
        </w:rPr>
        <w:t xml:space="preserve">for teens </w:t>
      </w:r>
      <w:r w:rsidR="00C22888">
        <w:rPr>
          <w:rFonts w:ascii="Calibri" w:hAnsi="Calibri"/>
        </w:rPr>
        <w:t xml:space="preserve">are </w:t>
      </w:r>
      <w:r w:rsidR="00444817">
        <w:rPr>
          <w:rFonts w:ascii="Calibri" w:hAnsi="Calibri"/>
        </w:rPr>
        <w:t xml:space="preserve">unfortunately </w:t>
      </w:r>
      <w:r w:rsidR="00A17CC8">
        <w:rPr>
          <w:rFonts w:ascii="Calibri" w:hAnsi="Calibri"/>
        </w:rPr>
        <w:t xml:space="preserve">too </w:t>
      </w:r>
      <w:r w:rsidR="00C22888">
        <w:rPr>
          <w:rFonts w:ascii="Calibri" w:hAnsi="Calibri"/>
        </w:rPr>
        <w:t xml:space="preserve">few in number in Arizona.   Parents </w:t>
      </w:r>
      <w:r w:rsidR="00A17CC8">
        <w:rPr>
          <w:rFonts w:ascii="Calibri" w:hAnsi="Calibri"/>
        </w:rPr>
        <w:t xml:space="preserve">may wish to </w:t>
      </w:r>
      <w:r w:rsidR="00C22888">
        <w:rPr>
          <w:rFonts w:ascii="Calibri" w:hAnsi="Calibri"/>
        </w:rPr>
        <w:t>contact their insurance company to see which programs are available</w:t>
      </w:r>
      <w:r w:rsidR="00BB2BF3">
        <w:rPr>
          <w:rFonts w:ascii="Calibri" w:hAnsi="Calibri"/>
        </w:rPr>
        <w:t xml:space="preserve">.  </w:t>
      </w:r>
      <w:r w:rsidR="00C22888">
        <w:rPr>
          <w:rFonts w:ascii="Calibri" w:hAnsi="Calibri"/>
        </w:rPr>
        <w:t xml:space="preserve">Parents should also </w:t>
      </w:r>
      <w:r w:rsidR="00A17CC8">
        <w:rPr>
          <w:rFonts w:ascii="Calibri" w:hAnsi="Calibri"/>
        </w:rPr>
        <w:t xml:space="preserve">visit </w:t>
      </w:r>
      <w:r w:rsidR="00C22888">
        <w:rPr>
          <w:rFonts w:ascii="Calibri" w:hAnsi="Calibri"/>
        </w:rPr>
        <w:t>the facility itself to investigate the quality of the program and goodness-of-fit for their teen. </w:t>
      </w:r>
    </w:p>
    <w:p w14:paraId="439BACE6" w14:textId="22E46ED5" w:rsidR="00C22888" w:rsidRDefault="00C22888" w:rsidP="00C22888">
      <w:r>
        <w:t> </w:t>
      </w:r>
    </w:p>
    <w:p w14:paraId="32031496" w14:textId="71A55156" w:rsidR="00A34496" w:rsidRDefault="00A34496" w:rsidP="00A34496">
      <w:pPr>
        <w:pStyle w:val="PlainText"/>
      </w:pPr>
      <w:r w:rsidRPr="00666982">
        <w:rPr>
          <w:rFonts w:asciiTheme="minorHAnsi" w:hAnsiTheme="minorHAnsi" w:cstheme="minorHAnsi"/>
          <w:b/>
          <w:bCs/>
          <w:sz w:val="28"/>
          <w:szCs w:val="28"/>
        </w:rPr>
        <w:t>Some terms to know</w:t>
      </w:r>
      <w:r w:rsidRPr="00666982">
        <w:rPr>
          <w:rFonts w:asciiTheme="minorHAnsi" w:hAnsiTheme="minorHAnsi" w:cstheme="minorHAnsi"/>
          <w:sz w:val="28"/>
          <w:szCs w:val="28"/>
        </w:rPr>
        <w:t>:</w:t>
      </w:r>
      <w:r w:rsidRPr="00A34496">
        <w:rPr>
          <w:rFonts w:asciiTheme="minorHAnsi" w:hAnsiTheme="minorHAnsi" w:cstheme="minorHAnsi"/>
        </w:rPr>
        <w:t xml:space="preserve">  </w:t>
      </w:r>
      <w:r>
        <w:rPr>
          <w:rFonts w:asciiTheme="minorHAnsi" w:hAnsiTheme="minorHAnsi" w:cstheme="minorHAnsi"/>
        </w:rPr>
        <w:t xml:space="preserve">  </w:t>
      </w:r>
      <w:r w:rsidR="00BF6911">
        <w:rPr>
          <w:rFonts w:asciiTheme="minorHAnsi" w:hAnsiTheme="minorHAnsi" w:cstheme="minorHAnsi"/>
        </w:rPr>
        <w:t>T</w:t>
      </w:r>
      <w:r>
        <w:rPr>
          <w:rFonts w:asciiTheme="minorHAnsi" w:hAnsiTheme="minorHAnsi" w:cstheme="minorHAnsi"/>
        </w:rPr>
        <w:t>h</w:t>
      </w:r>
      <w:r>
        <w:t xml:space="preserve">e term </w:t>
      </w:r>
      <w:r w:rsidRPr="00BF6911">
        <w:rPr>
          <w:b/>
          <w:bCs/>
        </w:rPr>
        <w:t xml:space="preserve">"Inpatient" means </w:t>
      </w:r>
      <w:r w:rsidRPr="001B21AE">
        <w:rPr>
          <w:b/>
          <w:bCs/>
          <w:u w:val="single"/>
        </w:rPr>
        <w:t>hospital treatment</w:t>
      </w:r>
      <w:r w:rsidRPr="00BF6911">
        <w:rPr>
          <w:b/>
          <w:bCs/>
        </w:rPr>
        <w:t>.</w:t>
      </w:r>
      <w:r>
        <w:t xml:space="preserve">  This is not treatment in a typical General Hospital, but rather treatment in a specific Behavioral Health Hospital (also called a "Psychiatric" Hospital.)  Examples are Aurora Tempe, Aurora Glendale, St. Luke's, Banner Scottsdale, Quail Run, and Destiny Springs.  Those are the behavioral health hospitals in town that have inpatient units for teens ages 12- 18.  "Inpatient" treatment in the adolescent unit of one of these behavioral health hospitals is generally about 7 days in duration and is typically for emergencies, very serious problems, detox, life-threatening behaviors, threats to harm self or others, and the like.</w:t>
      </w:r>
    </w:p>
    <w:p w14:paraId="3B397B09" w14:textId="77777777" w:rsidR="00A34496" w:rsidRDefault="00A34496" w:rsidP="00A34496">
      <w:pPr>
        <w:pStyle w:val="PlainText"/>
      </w:pPr>
    </w:p>
    <w:p w14:paraId="2731D91E" w14:textId="5D52759D" w:rsidR="00A34496" w:rsidRDefault="00A34496" w:rsidP="00A34496">
      <w:pPr>
        <w:pStyle w:val="PlainText"/>
      </w:pPr>
      <w:r>
        <w:t xml:space="preserve">The term </w:t>
      </w:r>
      <w:r w:rsidRPr="00BF6911">
        <w:rPr>
          <w:b/>
          <w:bCs/>
        </w:rPr>
        <w:t>"</w:t>
      </w:r>
      <w:r w:rsidR="00BF6911">
        <w:rPr>
          <w:b/>
          <w:bCs/>
        </w:rPr>
        <w:t>R</w:t>
      </w:r>
      <w:r w:rsidRPr="00BF6911">
        <w:rPr>
          <w:b/>
          <w:bCs/>
        </w:rPr>
        <w:t xml:space="preserve">ehab" refers to </w:t>
      </w:r>
      <w:r w:rsidRPr="001B21AE">
        <w:rPr>
          <w:b/>
          <w:bCs/>
          <w:u w:val="single"/>
        </w:rPr>
        <w:t>residential treatment</w:t>
      </w:r>
      <w:r w:rsidRPr="00BF6911">
        <w:rPr>
          <w:b/>
          <w:bCs/>
        </w:rPr>
        <w:t>.</w:t>
      </w:r>
      <w:r>
        <w:t xml:space="preserve">  This is treatment in Residential Treatment </w:t>
      </w:r>
      <w:r w:rsidR="00666982">
        <w:t xml:space="preserve">Center </w:t>
      </w:r>
      <w:r>
        <w:t>(RTC) facility where teens may stay 30 or 60 or 90 days-- depending typically on the severity of their symptoms and also the health insurance and financial resources of their parents.  Residential treatment options for adolescents ages 12-18 are very scarce in Arizona</w:t>
      </w:r>
      <w:r w:rsidR="00EC7C30">
        <w:t>.</w:t>
      </w:r>
      <w:r>
        <w:t xml:space="preserve">  Arizona parents often look to out-of-state options for Residential Treatment Centers for their teen.  </w:t>
      </w:r>
    </w:p>
    <w:p w14:paraId="307CAEC8" w14:textId="19D94A4A" w:rsidR="00A34496" w:rsidRDefault="00A34496" w:rsidP="00C22888">
      <w:pPr>
        <w:rPr>
          <w:rFonts w:asciiTheme="minorHAnsi" w:hAnsiTheme="minorHAnsi" w:cstheme="minorHAnsi"/>
          <w:sz w:val="32"/>
          <w:szCs w:val="32"/>
        </w:rPr>
      </w:pPr>
    </w:p>
    <w:p w14:paraId="511CE504" w14:textId="77777777" w:rsidR="00EC7C30" w:rsidRPr="008B76FA" w:rsidRDefault="00EC7C30" w:rsidP="00C22888">
      <w:pPr>
        <w:rPr>
          <w:rFonts w:asciiTheme="minorHAnsi" w:hAnsiTheme="minorHAnsi" w:cstheme="minorHAnsi"/>
          <w:sz w:val="32"/>
          <w:szCs w:val="32"/>
        </w:rPr>
      </w:pPr>
    </w:p>
    <w:p w14:paraId="0CC8DA07" w14:textId="7F2C5C2B" w:rsidR="00F05120" w:rsidRDefault="00F05120" w:rsidP="00C22888">
      <w:pPr>
        <w:rPr>
          <w:rFonts w:ascii="Calibri" w:hAnsi="Calibri"/>
          <w:b/>
          <w:sz w:val="36"/>
          <w:szCs w:val="36"/>
        </w:rPr>
      </w:pPr>
      <w:r w:rsidRPr="00F05120">
        <w:rPr>
          <w:rFonts w:ascii="Calibri" w:hAnsi="Calibri"/>
          <w:b/>
          <w:sz w:val="36"/>
          <w:szCs w:val="36"/>
        </w:rPr>
        <w:t>Residential Treatment</w:t>
      </w:r>
    </w:p>
    <w:p w14:paraId="63287746" w14:textId="04071C86" w:rsidR="00BF6911" w:rsidRDefault="00BF6911" w:rsidP="00C22888">
      <w:pPr>
        <w:rPr>
          <w:rFonts w:ascii="Calibri" w:hAnsi="Calibri"/>
          <w:b/>
          <w:u w:val="single"/>
        </w:rPr>
      </w:pPr>
    </w:p>
    <w:p w14:paraId="63D8E1B8" w14:textId="0A225BCD" w:rsidR="00FE0F0D" w:rsidRPr="00FE0F0D" w:rsidRDefault="00EE3608" w:rsidP="00C22888">
      <w:pPr>
        <w:rPr>
          <w:rFonts w:ascii="Calibri" w:hAnsi="Calibri"/>
          <w:bCs/>
        </w:rPr>
      </w:pPr>
      <w:r w:rsidRPr="007C6CAC">
        <w:rPr>
          <w:rFonts w:ascii="Calibri" w:hAnsi="Calibri"/>
          <w:b/>
          <w:u w:val="single"/>
        </w:rPr>
        <w:t>IN ARIZONA</w:t>
      </w:r>
      <w:r>
        <w:rPr>
          <w:rFonts w:ascii="Calibri" w:hAnsi="Calibri"/>
          <w:bCs/>
        </w:rPr>
        <w:t xml:space="preserve">:  </w:t>
      </w:r>
      <w:r w:rsidR="00FE0F0D" w:rsidRPr="00FE0F0D">
        <w:rPr>
          <w:rFonts w:ascii="Calibri" w:hAnsi="Calibri"/>
          <w:bCs/>
        </w:rPr>
        <w:t xml:space="preserve">Again, </w:t>
      </w:r>
      <w:r w:rsidR="00FE0F0D">
        <w:rPr>
          <w:rFonts w:ascii="Calibri" w:hAnsi="Calibri"/>
          <w:bCs/>
        </w:rPr>
        <w:t xml:space="preserve">residential treatment </w:t>
      </w:r>
      <w:r w:rsidR="00FE0F0D" w:rsidRPr="00FE0F0D">
        <w:rPr>
          <w:rFonts w:ascii="Calibri" w:hAnsi="Calibri"/>
          <w:bCs/>
        </w:rPr>
        <w:t xml:space="preserve">options in Arizona </w:t>
      </w:r>
      <w:r w:rsidR="00FE0F0D">
        <w:rPr>
          <w:rFonts w:ascii="Calibri" w:hAnsi="Calibri"/>
          <w:bCs/>
        </w:rPr>
        <w:t xml:space="preserve">for minors under age 18 </w:t>
      </w:r>
      <w:r w:rsidR="00FE0F0D" w:rsidRPr="00FE0F0D">
        <w:rPr>
          <w:rFonts w:ascii="Calibri" w:hAnsi="Calibri"/>
          <w:bCs/>
        </w:rPr>
        <w:t>are few in number:</w:t>
      </w:r>
    </w:p>
    <w:p w14:paraId="5C9CE0BA" w14:textId="77777777" w:rsidR="00FE0F0D" w:rsidRPr="00FE0F0D" w:rsidRDefault="00FE0F0D" w:rsidP="00C22888">
      <w:pPr>
        <w:rPr>
          <w:rFonts w:ascii="Calibri" w:hAnsi="Calibri"/>
          <w:b/>
        </w:rPr>
      </w:pPr>
    </w:p>
    <w:p w14:paraId="2E8B9683" w14:textId="588D19FC" w:rsidR="00BB6E4D" w:rsidRPr="00F04BB1" w:rsidRDefault="00BB6E4D" w:rsidP="00541A67">
      <w:pPr>
        <w:pStyle w:val="ListParagraph"/>
        <w:numPr>
          <w:ilvl w:val="0"/>
          <w:numId w:val="5"/>
        </w:numPr>
        <w:rPr>
          <w:rFonts w:ascii="Calibri" w:hAnsi="Calibri"/>
        </w:rPr>
      </w:pPr>
      <w:r w:rsidRPr="00F04BB1">
        <w:rPr>
          <w:rFonts w:ascii="Calibri" w:hAnsi="Calibri"/>
          <w:b/>
          <w:bCs/>
        </w:rPr>
        <w:t xml:space="preserve">Horizon </w:t>
      </w:r>
      <w:proofErr w:type="gramStart"/>
      <w:r w:rsidRPr="00F04BB1">
        <w:rPr>
          <w:rFonts w:ascii="Calibri" w:hAnsi="Calibri"/>
          <w:b/>
          <w:bCs/>
        </w:rPr>
        <w:t>Recovery</w:t>
      </w:r>
      <w:r w:rsidRPr="00F04BB1">
        <w:rPr>
          <w:rFonts w:ascii="Calibri" w:hAnsi="Calibri"/>
        </w:rPr>
        <w:t xml:space="preserve">  --</w:t>
      </w:r>
      <w:proofErr w:type="gramEnd"/>
      <w:r w:rsidRPr="00F04BB1">
        <w:rPr>
          <w:rFonts w:ascii="Calibri" w:hAnsi="Calibri"/>
        </w:rPr>
        <w:t xml:space="preserve">   </w:t>
      </w:r>
      <w:r w:rsidRPr="00F04BB1">
        <w:rPr>
          <w:rFonts w:ascii="Calibri" w:hAnsi="Calibri"/>
        </w:rPr>
        <w:t xml:space="preserve">great choice in Arizona. </w:t>
      </w:r>
      <w:r w:rsidR="00F04BB1" w:rsidRPr="00F04BB1">
        <w:rPr>
          <w:rFonts w:ascii="Calibri" w:hAnsi="Calibri"/>
        </w:rPr>
        <w:t xml:space="preserve">  C</w:t>
      </w:r>
      <w:r w:rsidRPr="00F04BB1">
        <w:rPr>
          <w:rFonts w:ascii="Calibri" w:hAnsi="Calibri"/>
        </w:rPr>
        <w:t xml:space="preserve">all </w:t>
      </w:r>
      <w:r w:rsidRPr="00F04BB1">
        <w:rPr>
          <w:rFonts w:ascii="Calibri" w:hAnsi="Calibri"/>
        </w:rPr>
        <w:t>Kenny Flack</w:t>
      </w:r>
      <w:r w:rsidR="00F04BB1" w:rsidRPr="00F04BB1">
        <w:rPr>
          <w:rFonts w:ascii="Calibri" w:hAnsi="Calibri"/>
        </w:rPr>
        <w:t xml:space="preserve"> </w:t>
      </w:r>
      <w:r w:rsidRPr="00F04BB1">
        <w:rPr>
          <w:rFonts w:ascii="Calibri" w:hAnsi="Calibri"/>
        </w:rPr>
        <w:t>at (480) 640-7479.</w:t>
      </w:r>
    </w:p>
    <w:p w14:paraId="487E1D35" w14:textId="1446F03C" w:rsidR="002E71DD" w:rsidRDefault="002E71DD" w:rsidP="00BB4864">
      <w:pPr>
        <w:pStyle w:val="ListParagraph"/>
        <w:numPr>
          <w:ilvl w:val="0"/>
          <w:numId w:val="5"/>
        </w:numPr>
        <w:rPr>
          <w:rFonts w:ascii="Calibri" w:hAnsi="Calibri"/>
        </w:rPr>
      </w:pPr>
      <w:r w:rsidRPr="00A34496">
        <w:rPr>
          <w:rFonts w:ascii="Calibri" w:hAnsi="Calibri"/>
          <w:b/>
        </w:rPr>
        <w:t>The New Foundation</w:t>
      </w:r>
      <w:r w:rsidR="00BD4525" w:rsidRPr="00A34496">
        <w:rPr>
          <w:rFonts w:ascii="Calibri" w:hAnsi="Calibri"/>
          <w:b/>
        </w:rPr>
        <w:t xml:space="preserve"> </w:t>
      </w:r>
      <w:proofErr w:type="gramStart"/>
      <w:r w:rsidR="00BD4525" w:rsidRPr="00A34496">
        <w:rPr>
          <w:rFonts w:ascii="Calibri" w:hAnsi="Calibri"/>
        </w:rPr>
        <w:t xml:space="preserve">--  </w:t>
      </w:r>
      <w:r w:rsidR="00666982">
        <w:rPr>
          <w:rFonts w:ascii="Calibri" w:hAnsi="Calibri"/>
        </w:rPr>
        <w:t>after</w:t>
      </w:r>
      <w:proofErr w:type="gramEnd"/>
      <w:r w:rsidR="00666982">
        <w:rPr>
          <w:rFonts w:ascii="Calibri" w:hAnsi="Calibri"/>
        </w:rPr>
        <w:t xml:space="preserve"> many years </w:t>
      </w:r>
      <w:r w:rsidR="00D23AA4" w:rsidRPr="006B4639">
        <w:rPr>
          <w:rFonts w:ascii="Calibri" w:hAnsi="Calibri"/>
          <w:u w:val="single"/>
        </w:rPr>
        <w:t>CLOSED</w:t>
      </w:r>
      <w:r w:rsidR="00D23AA4" w:rsidRPr="00A34496">
        <w:rPr>
          <w:rFonts w:ascii="Calibri" w:hAnsi="Calibri"/>
        </w:rPr>
        <w:t xml:space="preserve"> as of 12/19</w:t>
      </w:r>
      <w:r w:rsidR="009E5B83">
        <w:rPr>
          <w:rFonts w:ascii="Calibri" w:hAnsi="Calibri"/>
        </w:rPr>
        <w:t xml:space="preserve">  </w:t>
      </w:r>
    </w:p>
    <w:p w14:paraId="4CF78256" w14:textId="07433389" w:rsidR="00E01368" w:rsidRPr="00E01368" w:rsidRDefault="003D055D" w:rsidP="00AE3043">
      <w:pPr>
        <w:pStyle w:val="ListParagraph"/>
        <w:numPr>
          <w:ilvl w:val="0"/>
          <w:numId w:val="5"/>
        </w:numPr>
      </w:pPr>
      <w:r w:rsidRPr="00E01368">
        <w:rPr>
          <w:rFonts w:ascii="Calibri" w:hAnsi="Calibri"/>
          <w:b/>
        </w:rPr>
        <w:t xml:space="preserve">Zenith Behavioral Health </w:t>
      </w:r>
      <w:r w:rsidRPr="00E01368">
        <w:rPr>
          <w:rFonts w:ascii="Calibri" w:hAnsi="Calibri"/>
        </w:rPr>
        <w:t xml:space="preserve">– </w:t>
      </w:r>
      <w:r w:rsidR="003F61FF">
        <w:rPr>
          <w:rFonts w:ascii="Calibri" w:hAnsi="Calibri"/>
        </w:rPr>
        <w:t>a</w:t>
      </w:r>
      <w:r w:rsidR="00E01368" w:rsidRPr="00E01368">
        <w:rPr>
          <w:rFonts w:ascii="Calibri" w:hAnsi="Calibri"/>
        </w:rPr>
        <w:t xml:space="preserve">lso </w:t>
      </w:r>
      <w:r w:rsidR="00E01368" w:rsidRPr="006B4639">
        <w:rPr>
          <w:rFonts w:ascii="Calibri" w:hAnsi="Calibri"/>
          <w:u w:val="single"/>
        </w:rPr>
        <w:t>CLOSED</w:t>
      </w:r>
      <w:r w:rsidR="00E01368" w:rsidRPr="00E01368">
        <w:rPr>
          <w:rFonts w:ascii="Calibri" w:hAnsi="Calibri"/>
        </w:rPr>
        <w:t xml:space="preserve"> as of 2024</w:t>
      </w:r>
    </w:p>
    <w:p w14:paraId="217DFC09" w14:textId="70280B94" w:rsidR="00FE0F0D" w:rsidRDefault="00AB249F" w:rsidP="00BB6E4D">
      <w:r>
        <w:rPr>
          <w:rFonts w:ascii="Calibri" w:hAnsi="Calibri"/>
        </w:rPr>
        <w:t>4</w:t>
      </w:r>
      <w:r w:rsidR="00FE0F0D" w:rsidRPr="00E01368">
        <w:rPr>
          <w:rFonts w:ascii="Calibri" w:hAnsi="Calibri"/>
        </w:rPr>
        <w:t xml:space="preserve">.  </w:t>
      </w:r>
      <w:r w:rsidR="00C21DA3" w:rsidRPr="00E01368">
        <w:rPr>
          <w:rFonts w:ascii="Calibri" w:hAnsi="Calibri"/>
        </w:rPr>
        <w:t xml:space="preserve"> </w:t>
      </w:r>
      <w:r w:rsidR="00FE0F0D" w:rsidRPr="00E01368">
        <w:rPr>
          <w:rStyle w:val="Strong"/>
          <w:rFonts w:ascii="Calibri" w:hAnsi="Calibri"/>
        </w:rPr>
        <w:t xml:space="preserve">Oasis Behavioral Health </w:t>
      </w:r>
      <w:r w:rsidR="00FE0F0D" w:rsidRPr="00E01368">
        <w:rPr>
          <w:rStyle w:val="Strong"/>
          <w:rFonts w:ascii="Calibri" w:hAnsi="Calibri"/>
          <w:b w:val="0"/>
        </w:rPr>
        <w:t>-- l</w:t>
      </w:r>
      <w:r w:rsidR="00FE0F0D" w:rsidRPr="00E01368">
        <w:rPr>
          <w:rFonts w:ascii="Calibri" w:hAnsi="Calibri"/>
        </w:rPr>
        <w:t>ocated in Chandler, accepts male and female</w:t>
      </w:r>
      <w:r w:rsidR="0018634B" w:rsidRPr="00E01368">
        <w:rPr>
          <w:rFonts w:ascii="Calibri" w:hAnsi="Calibri"/>
        </w:rPr>
        <w:t xml:space="preserve"> adolescents</w:t>
      </w:r>
    </w:p>
    <w:p w14:paraId="5CB9F2BE" w14:textId="460AA77F" w:rsidR="00FE0F0D" w:rsidRDefault="00FE0F0D" w:rsidP="00FE0F0D">
      <w:r>
        <w:rPr>
          <w:rFonts w:ascii="Calibri" w:hAnsi="Calibri"/>
        </w:rPr>
        <w:t xml:space="preserve">      </w:t>
      </w:r>
      <w:r w:rsidR="00C21DA3">
        <w:rPr>
          <w:rFonts w:ascii="Calibri" w:hAnsi="Calibri"/>
        </w:rPr>
        <w:t xml:space="preserve"> </w:t>
      </w:r>
      <w:r w:rsidR="00800412">
        <w:rPr>
          <w:rFonts w:ascii="Calibri" w:hAnsi="Calibri"/>
        </w:rPr>
        <w:t xml:space="preserve"> </w:t>
      </w:r>
      <w:r w:rsidR="00C21DA3">
        <w:rPr>
          <w:rFonts w:ascii="Calibri" w:hAnsi="Calibri"/>
        </w:rPr>
        <w:t xml:space="preserve"> </w:t>
      </w:r>
      <w:r>
        <w:rPr>
          <w:rFonts w:ascii="Calibri" w:hAnsi="Calibri"/>
        </w:rPr>
        <w:t xml:space="preserve">Contact the Admission Office at (480) </w:t>
      </w:r>
      <w:r w:rsidR="00A07A82">
        <w:rPr>
          <w:rFonts w:ascii="Calibri" w:hAnsi="Calibri"/>
        </w:rPr>
        <w:t>917-9301</w:t>
      </w:r>
    </w:p>
    <w:p w14:paraId="38EF3B14" w14:textId="0CC96E79" w:rsidR="00BF6911" w:rsidRPr="00BF6911" w:rsidRDefault="00AB249F" w:rsidP="00BF6911">
      <w:pPr>
        <w:rPr>
          <w:rFonts w:ascii="Calibri" w:hAnsi="Calibri"/>
        </w:rPr>
      </w:pPr>
      <w:r>
        <w:rPr>
          <w:rFonts w:ascii="Calibri" w:hAnsi="Calibri"/>
        </w:rPr>
        <w:t>5</w:t>
      </w:r>
      <w:r w:rsidR="00BF6911">
        <w:rPr>
          <w:rFonts w:ascii="Calibri" w:hAnsi="Calibri"/>
        </w:rPr>
        <w:t xml:space="preserve">.   </w:t>
      </w:r>
      <w:r w:rsidR="00FE0F0D" w:rsidRPr="00BF6911">
        <w:rPr>
          <w:rFonts w:ascii="Calibri" w:hAnsi="Calibri"/>
          <w:b/>
          <w:bCs/>
        </w:rPr>
        <w:t>Devereux</w:t>
      </w:r>
      <w:r w:rsidR="00FE0F0D" w:rsidRPr="00BF6911">
        <w:rPr>
          <w:rFonts w:ascii="Calibri" w:hAnsi="Calibri"/>
        </w:rPr>
        <w:t xml:space="preserve"> </w:t>
      </w:r>
      <w:r w:rsidR="00A6619F" w:rsidRPr="00BF6911">
        <w:rPr>
          <w:rFonts w:ascii="Calibri" w:hAnsi="Calibri"/>
        </w:rPr>
        <w:t xml:space="preserve">Residential Treatment Center </w:t>
      </w:r>
      <w:r w:rsidR="00FE0F0D" w:rsidRPr="00BF6911">
        <w:rPr>
          <w:rFonts w:ascii="Calibri" w:hAnsi="Calibri"/>
        </w:rPr>
        <w:t>in Scottsdale</w:t>
      </w:r>
      <w:r w:rsidR="003F61FF">
        <w:rPr>
          <w:rFonts w:ascii="Calibri" w:hAnsi="Calibri"/>
        </w:rPr>
        <w:t xml:space="preserve"> might be a possibility</w:t>
      </w:r>
    </w:p>
    <w:p w14:paraId="066FC746" w14:textId="2B1040E9" w:rsidR="00FE0F0D" w:rsidRDefault="00407E8E" w:rsidP="00A34496">
      <w:pPr>
        <w:pStyle w:val="ListParagraph"/>
        <w:ind w:left="420"/>
        <w:rPr>
          <w:rFonts w:ascii="Calibri" w:hAnsi="Calibri"/>
        </w:rPr>
      </w:pPr>
      <w:r>
        <w:rPr>
          <w:rFonts w:ascii="Calibri" w:hAnsi="Calibri"/>
        </w:rPr>
        <w:t xml:space="preserve"> </w:t>
      </w:r>
      <w:r w:rsidR="00A6619F" w:rsidRPr="00BF6911">
        <w:rPr>
          <w:rFonts w:ascii="Calibri" w:hAnsi="Calibri"/>
        </w:rPr>
        <w:t>Call (602) 283-1573</w:t>
      </w:r>
      <w:r w:rsidR="00BF6911">
        <w:rPr>
          <w:rFonts w:ascii="Calibri" w:hAnsi="Calibri"/>
        </w:rPr>
        <w:t xml:space="preserve"> </w:t>
      </w:r>
      <w:r w:rsidR="00A34496">
        <w:rPr>
          <w:rFonts w:ascii="Calibri" w:hAnsi="Calibri"/>
        </w:rPr>
        <w:t>o</w:t>
      </w:r>
      <w:r w:rsidR="00A6619F" w:rsidRPr="00A34496">
        <w:rPr>
          <w:rFonts w:ascii="Calibri" w:hAnsi="Calibri"/>
        </w:rPr>
        <w:t>r</w:t>
      </w:r>
      <w:r w:rsidR="00A34496">
        <w:rPr>
          <w:rFonts w:ascii="Calibri" w:hAnsi="Calibri"/>
        </w:rPr>
        <w:t xml:space="preserve"> </w:t>
      </w:r>
      <w:r w:rsidR="00EE2B03">
        <w:rPr>
          <w:rFonts w:ascii="Calibri" w:hAnsi="Calibri"/>
        </w:rPr>
        <w:t>e-</w:t>
      </w:r>
      <w:r w:rsidR="00A6619F">
        <w:rPr>
          <w:rFonts w:ascii="Calibri" w:hAnsi="Calibri"/>
        </w:rPr>
        <w:t xml:space="preserve">mail </w:t>
      </w:r>
      <w:hyperlink r:id="rId5" w:history="1">
        <w:r w:rsidR="00EE2B03" w:rsidRPr="006A4A7E">
          <w:rPr>
            <w:rStyle w:val="Hyperlink"/>
            <w:rFonts w:ascii="Calibri" w:hAnsi="Calibri"/>
          </w:rPr>
          <w:t>azadmissions@devereux.org</w:t>
        </w:r>
      </w:hyperlink>
      <w:r w:rsidR="00EE2B03">
        <w:rPr>
          <w:rFonts w:ascii="Calibri" w:hAnsi="Calibri"/>
          <w:u w:val="single"/>
        </w:rPr>
        <w:t xml:space="preserve"> </w:t>
      </w:r>
      <w:r w:rsidR="00A6619F">
        <w:rPr>
          <w:rFonts w:ascii="Calibri" w:hAnsi="Calibri"/>
        </w:rPr>
        <w:t>.</w:t>
      </w:r>
      <w:r w:rsidR="00EE3608">
        <w:rPr>
          <w:rFonts w:ascii="Calibri" w:hAnsi="Calibri"/>
        </w:rPr>
        <w:t xml:space="preserve"> </w:t>
      </w:r>
      <w:r w:rsidR="00FE0F0D">
        <w:rPr>
          <w:rFonts w:ascii="Calibri" w:hAnsi="Calibri"/>
        </w:rPr>
        <w:t xml:space="preserve">  </w:t>
      </w:r>
    </w:p>
    <w:p w14:paraId="6D7582B1" w14:textId="4FFD9027" w:rsidR="000A7986" w:rsidRPr="00BB6E4D" w:rsidRDefault="00BB6E4D" w:rsidP="00BB6E4D">
      <w:pPr>
        <w:rPr>
          <w:rFonts w:ascii="Calibri" w:hAnsi="Calibri"/>
        </w:rPr>
      </w:pPr>
      <w:r>
        <w:rPr>
          <w:rFonts w:ascii="Calibri" w:hAnsi="Calibri"/>
        </w:rPr>
        <w:t xml:space="preserve">6.   </w:t>
      </w:r>
      <w:r w:rsidR="00AB249F" w:rsidRPr="00BB6E4D">
        <w:rPr>
          <w:rFonts w:ascii="Calibri" w:hAnsi="Calibri"/>
          <w:b/>
          <w:bCs/>
        </w:rPr>
        <w:t xml:space="preserve">Avery’s </w:t>
      </w:r>
      <w:proofErr w:type="gramStart"/>
      <w:r w:rsidR="00AB249F" w:rsidRPr="00BB6E4D">
        <w:rPr>
          <w:rFonts w:ascii="Calibri" w:hAnsi="Calibri"/>
          <w:b/>
          <w:bCs/>
        </w:rPr>
        <w:t>House</w:t>
      </w:r>
      <w:r w:rsidR="00AB249F" w:rsidRPr="00BB6E4D">
        <w:rPr>
          <w:rFonts w:ascii="Calibri" w:hAnsi="Calibri"/>
        </w:rPr>
        <w:t xml:space="preserve">  --</w:t>
      </w:r>
      <w:proofErr w:type="gramEnd"/>
      <w:r w:rsidR="00AB249F" w:rsidRPr="00BB6E4D">
        <w:rPr>
          <w:rFonts w:ascii="Calibri" w:hAnsi="Calibri"/>
        </w:rPr>
        <w:t xml:space="preserve">  (855) 942-3851</w:t>
      </w:r>
    </w:p>
    <w:p w14:paraId="617FE191" w14:textId="56ABAE89" w:rsidR="00BB6E4D" w:rsidRPr="00BB6E4D" w:rsidRDefault="00BB6E4D" w:rsidP="00BB6E4D">
      <w:pPr>
        <w:rPr>
          <w:rFonts w:ascii="Calibri" w:hAnsi="Calibri"/>
        </w:rPr>
      </w:pPr>
      <w:r>
        <w:rPr>
          <w:rFonts w:ascii="Calibri" w:hAnsi="Calibri"/>
        </w:rPr>
        <w:t xml:space="preserve">7.   </w:t>
      </w:r>
      <w:r w:rsidRPr="00BB6E4D">
        <w:rPr>
          <w:rFonts w:ascii="Calibri" w:hAnsi="Calibri"/>
          <w:b/>
          <w:bCs/>
        </w:rPr>
        <w:t xml:space="preserve">Nexus Teen Academy </w:t>
      </w:r>
      <w:r w:rsidRPr="00BB6E4D">
        <w:rPr>
          <w:rFonts w:ascii="Calibri" w:hAnsi="Calibri"/>
        </w:rPr>
        <w:t xml:space="preserve">  </w:t>
      </w:r>
      <w:proofErr w:type="gramStart"/>
      <w:r w:rsidRPr="00BB6E4D">
        <w:rPr>
          <w:rFonts w:ascii="Calibri" w:hAnsi="Calibri"/>
        </w:rPr>
        <w:t>--  Cave</w:t>
      </w:r>
      <w:proofErr w:type="gramEnd"/>
      <w:r w:rsidRPr="00BB6E4D">
        <w:rPr>
          <w:rFonts w:ascii="Calibri" w:hAnsi="Calibri"/>
        </w:rPr>
        <w:t xml:space="preserve"> Creek – (480) 485-3424  </w:t>
      </w:r>
    </w:p>
    <w:p w14:paraId="2225BEDA" w14:textId="77777777" w:rsidR="00BB6E4D" w:rsidRPr="00BB6E4D" w:rsidRDefault="00BB6E4D" w:rsidP="00BB6E4D">
      <w:pPr>
        <w:rPr>
          <w:rFonts w:ascii="Calibri" w:hAnsi="Calibri"/>
        </w:rPr>
      </w:pPr>
    </w:p>
    <w:p w14:paraId="70B48412" w14:textId="77777777" w:rsidR="00AB249F" w:rsidRDefault="00AB249F" w:rsidP="002E71DD">
      <w:pPr>
        <w:rPr>
          <w:rFonts w:ascii="Calibri" w:hAnsi="Calibri"/>
        </w:rPr>
      </w:pPr>
    </w:p>
    <w:p w14:paraId="2B5288D0" w14:textId="071D7BCC" w:rsidR="00FE0F0D" w:rsidRDefault="00EE3608" w:rsidP="002E71DD">
      <w:pPr>
        <w:rPr>
          <w:rFonts w:ascii="Calibri" w:hAnsi="Calibri"/>
        </w:rPr>
      </w:pPr>
      <w:r w:rsidRPr="007C6CAC">
        <w:rPr>
          <w:rFonts w:ascii="Calibri" w:hAnsi="Calibri"/>
          <w:b/>
          <w:bCs/>
          <w:u w:val="single"/>
        </w:rPr>
        <w:t>OUTSIDE ARIZONA</w:t>
      </w:r>
      <w:r>
        <w:rPr>
          <w:rFonts w:ascii="Calibri" w:hAnsi="Calibri"/>
          <w:b/>
          <w:bCs/>
        </w:rPr>
        <w:t xml:space="preserve">:   </w:t>
      </w:r>
      <w:r w:rsidR="00FE0F0D">
        <w:rPr>
          <w:rFonts w:ascii="Calibri" w:hAnsi="Calibri"/>
        </w:rPr>
        <w:t xml:space="preserve">With so few residential treatment programs in Arizona, and </w:t>
      </w:r>
      <w:r>
        <w:rPr>
          <w:rFonts w:ascii="Calibri" w:hAnsi="Calibri"/>
        </w:rPr>
        <w:t>at times</w:t>
      </w:r>
      <w:r w:rsidR="00FE0F0D">
        <w:rPr>
          <w:rFonts w:ascii="Calibri" w:hAnsi="Calibri"/>
        </w:rPr>
        <w:t xml:space="preserve"> a waiting list, many parents look to top-notch residential treatment programs out of state, including:</w:t>
      </w:r>
    </w:p>
    <w:p w14:paraId="7C8A589E" w14:textId="62769F3B" w:rsidR="00FE0F0D" w:rsidRDefault="00FE0F0D" w:rsidP="002E71DD">
      <w:pPr>
        <w:rPr>
          <w:rFonts w:ascii="Calibri" w:hAnsi="Calibri"/>
        </w:rPr>
      </w:pPr>
    </w:p>
    <w:p w14:paraId="2C7E4EE5" w14:textId="031AD228" w:rsidR="001D1D6F" w:rsidRDefault="001D1D6F" w:rsidP="001D1D6F">
      <w:pPr>
        <w:rPr>
          <w:rFonts w:ascii="Calibri" w:hAnsi="Calibri"/>
        </w:rPr>
      </w:pPr>
      <w:r>
        <w:rPr>
          <w:rFonts w:ascii="Calibri" w:hAnsi="Calibri"/>
        </w:rPr>
        <w:t>1</w:t>
      </w:r>
      <w:r>
        <w:rPr>
          <w:rFonts w:ascii="Calibri" w:hAnsi="Calibri"/>
        </w:rPr>
        <w:t xml:space="preserve">.   </w:t>
      </w:r>
      <w:r w:rsidRPr="00E421B6">
        <w:rPr>
          <w:rFonts w:ascii="Calibri" w:hAnsi="Calibri"/>
          <w:b/>
          <w:bCs/>
        </w:rPr>
        <w:t>Muir Wood</w:t>
      </w:r>
      <w:r>
        <w:rPr>
          <w:rFonts w:ascii="Calibri" w:hAnsi="Calibri"/>
        </w:rPr>
        <w:t xml:space="preserve">.    Excellent substance abuse-specific teen residential treatment centers, several in </w:t>
      </w:r>
    </w:p>
    <w:p w14:paraId="04A57A84" w14:textId="77777777" w:rsidR="001D1D6F" w:rsidRPr="00E421B6" w:rsidRDefault="001D1D6F" w:rsidP="001D1D6F">
      <w:pPr>
        <w:rPr>
          <w:rFonts w:ascii="Calibri" w:hAnsi="Calibri"/>
        </w:rPr>
      </w:pPr>
      <w:r>
        <w:rPr>
          <w:rFonts w:ascii="Calibri" w:hAnsi="Calibri"/>
        </w:rPr>
        <w:t xml:space="preserve">           California, accepts health insurance, best to call Steve Swanson at (916) 730-2398</w:t>
      </w:r>
    </w:p>
    <w:p w14:paraId="429B9030" w14:textId="77777777" w:rsidR="001D1D6F" w:rsidRDefault="001D1D6F" w:rsidP="00E421B6">
      <w:pPr>
        <w:rPr>
          <w:rFonts w:ascii="Calibri" w:hAnsi="Calibri"/>
        </w:rPr>
      </w:pPr>
    </w:p>
    <w:p w14:paraId="7CC8BF53" w14:textId="211D98C2" w:rsidR="00E421B6" w:rsidRPr="006226E9" w:rsidRDefault="001D1D6F" w:rsidP="00E421B6">
      <w:pPr>
        <w:rPr>
          <w:rFonts w:ascii="Calibri" w:hAnsi="Calibri"/>
        </w:rPr>
      </w:pPr>
      <w:r>
        <w:rPr>
          <w:rFonts w:ascii="Calibri" w:hAnsi="Calibri"/>
        </w:rPr>
        <w:t>2</w:t>
      </w:r>
      <w:r w:rsidR="00E421B6">
        <w:rPr>
          <w:rFonts w:ascii="Calibri" w:hAnsi="Calibri"/>
        </w:rPr>
        <w:t xml:space="preserve">.   </w:t>
      </w:r>
      <w:r w:rsidR="00E421B6" w:rsidRPr="006226E9">
        <w:rPr>
          <w:rFonts w:ascii="Calibri" w:hAnsi="Calibri"/>
          <w:b/>
          <w:bCs/>
        </w:rPr>
        <w:t>Newport Academy.</w:t>
      </w:r>
      <w:r w:rsidR="00E421B6" w:rsidRPr="006226E9">
        <w:rPr>
          <w:rFonts w:ascii="Calibri" w:hAnsi="Calibri"/>
        </w:rPr>
        <w:t xml:space="preserve">  </w:t>
      </w:r>
      <w:r w:rsidR="00E421B6">
        <w:rPr>
          <w:rFonts w:ascii="Calibri" w:hAnsi="Calibri"/>
        </w:rPr>
        <w:t xml:space="preserve"> Excellent</w:t>
      </w:r>
      <w:r w:rsidR="00E421B6" w:rsidRPr="006226E9">
        <w:rPr>
          <w:rFonts w:ascii="Calibri" w:hAnsi="Calibri"/>
        </w:rPr>
        <w:t xml:space="preserve"> treatment reputation, several locations in California, treats males and </w:t>
      </w:r>
    </w:p>
    <w:p w14:paraId="5ADB96C9" w14:textId="3771FB19" w:rsidR="00E421B6" w:rsidRPr="001D1D6F" w:rsidRDefault="00E421B6" w:rsidP="001D1D6F">
      <w:pPr>
        <w:pStyle w:val="ListParagraph"/>
        <w:ind w:left="420"/>
        <w:rPr>
          <w:rFonts w:ascii="Calibri" w:hAnsi="Calibri"/>
        </w:rPr>
      </w:pPr>
      <w:r w:rsidRPr="006226E9">
        <w:rPr>
          <w:rFonts w:ascii="Calibri" w:hAnsi="Calibri"/>
        </w:rPr>
        <w:t xml:space="preserve">    females.  </w:t>
      </w:r>
      <w:proofErr w:type="gramStart"/>
      <w:r w:rsidRPr="006226E9">
        <w:rPr>
          <w:rFonts w:ascii="Calibri" w:hAnsi="Calibri"/>
        </w:rPr>
        <w:t>Call  (</w:t>
      </w:r>
      <w:proofErr w:type="gramEnd"/>
      <w:r w:rsidRPr="006226E9">
        <w:rPr>
          <w:rFonts w:ascii="Calibri" w:hAnsi="Calibri"/>
        </w:rPr>
        <w:t>877) 667-2185</w:t>
      </w:r>
      <w:r>
        <w:rPr>
          <w:rFonts w:ascii="Calibri" w:hAnsi="Calibri"/>
        </w:rPr>
        <w:t xml:space="preserve">, some insurance does pay for this Program. </w:t>
      </w:r>
    </w:p>
    <w:p w14:paraId="581B73A4" w14:textId="77777777" w:rsidR="00E421B6" w:rsidRDefault="00E421B6" w:rsidP="00E421B6">
      <w:pPr>
        <w:pStyle w:val="ListParagraph"/>
        <w:ind w:left="420"/>
        <w:rPr>
          <w:rFonts w:ascii="Calibri" w:hAnsi="Calibri"/>
        </w:rPr>
      </w:pPr>
    </w:p>
    <w:p w14:paraId="7101696D" w14:textId="77777777" w:rsidR="001D1D6F" w:rsidRDefault="001D1D6F" w:rsidP="00E421B6">
      <w:pPr>
        <w:pStyle w:val="ListParagraph"/>
        <w:ind w:left="420"/>
        <w:rPr>
          <w:rFonts w:ascii="Calibri" w:hAnsi="Calibri"/>
        </w:rPr>
      </w:pPr>
    </w:p>
    <w:p w14:paraId="6A2BE690" w14:textId="77777777" w:rsidR="001D1D6F" w:rsidRDefault="001D1D6F" w:rsidP="00E421B6">
      <w:pPr>
        <w:pStyle w:val="ListParagraph"/>
        <w:ind w:left="420"/>
        <w:rPr>
          <w:rFonts w:ascii="Calibri" w:hAnsi="Calibri"/>
        </w:rPr>
      </w:pPr>
    </w:p>
    <w:p w14:paraId="6587D1CD" w14:textId="77777777" w:rsidR="00F3225F" w:rsidRDefault="00F3225F" w:rsidP="00E421B6">
      <w:pPr>
        <w:pStyle w:val="ListParagraph"/>
        <w:ind w:left="420"/>
        <w:rPr>
          <w:rFonts w:ascii="Calibri" w:hAnsi="Calibri"/>
        </w:rPr>
      </w:pPr>
    </w:p>
    <w:p w14:paraId="5E40E975" w14:textId="77777777" w:rsidR="00F3225F" w:rsidRDefault="00F3225F" w:rsidP="00E421B6">
      <w:pPr>
        <w:pStyle w:val="ListParagraph"/>
        <w:ind w:left="420"/>
        <w:rPr>
          <w:rFonts w:ascii="Calibri" w:hAnsi="Calibri"/>
        </w:rPr>
      </w:pPr>
    </w:p>
    <w:p w14:paraId="3422FCB8" w14:textId="1E509F7E" w:rsidR="00970CC2" w:rsidRPr="00970CC2" w:rsidRDefault="00E421B6" w:rsidP="00970CC2">
      <w:pPr>
        <w:rPr>
          <w:rFonts w:ascii="Calibri" w:hAnsi="Calibri"/>
        </w:rPr>
      </w:pPr>
      <w:r>
        <w:rPr>
          <w:rFonts w:ascii="Calibri" w:hAnsi="Calibri"/>
          <w:bCs/>
        </w:rPr>
        <w:t xml:space="preserve">3.   </w:t>
      </w:r>
      <w:r w:rsidR="00EE3608" w:rsidRPr="00970CC2">
        <w:rPr>
          <w:rFonts w:ascii="Calibri" w:hAnsi="Calibri"/>
          <w:b/>
        </w:rPr>
        <w:t>Evolve Treatment Centers</w:t>
      </w:r>
      <w:r w:rsidR="00EE3608" w:rsidRPr="00970CC2">
        <w:rPr>
          <w:rFonts w:ascii="Calibri" w:hAnsi="Calibri"/>
        </w:rPr>
        <w:t xml:space="preserve"> </w:t>
      </w:r>
      <w:proofErr w:type="gramStart"/>
      <w:r w:rsidR="00EE3608" w:rsidRPr="00970CC2">
        <w:rPr>
          <w:rFonts w:ascii="Calibri" w:hAnsi="Calibri"/>
        </w:rPr>
        <w:t>--  several</w:t>
      </w:r>
      <w:proofErr w:type="gramEnd"/>
      <w:r w:rsidR="00EE3608" w:rsidRPr="00970CC2">
        <w:rPr>
          <w:rFonts w:ascii="Calibri" w:hAnsi="Calibri"/>
        </w:rPr>
        <w:t xml:space="preserve"> locations in Southern California</w:t>
      </w:r>
      <w:r w:rsidR="00593F46" w:rsidRPr="00970CC2">
        <w:rPr>
          <w:rFonts w:ascii="Calibri" w:hAnsi="Calibri"/>
        </w:rPr>
        <w:t xml:space="preserve">.  </w:t>
      </w:r>
      <w:r w:rsidR="00970CC2" w:rsidRPr="00970CC2">
        <w:rPr>
          <w:rFonts w:ascii="Calibri" w:hAnsi="Calibri"/>
        </w:rPr>
        <w:t xml:space="preserve">Males and females. </w:t>
      </w:r>
      <w:r w:rsidR="00EE3608" w:rsidRPr="00970CC2">
        <w:rPr>
          <w:rFonts w:ascii="Calibri" w:hAnsi="Calibri"/>
        </w:rPr>
        <w:t>Residential</w:t>
      </w:r>
    </w:p>
    <w:p w14:paraId="25B469D5" w14:textId="2115E5CE" w:rsidR="00970CC2" w:rsidRDefault="00970CC2" w:rsidP="00970CC2">
      <w:pPr>
        <w:rPr>
          <w:rFonts w:ascii="Calibri" w:hAnsi="Calibri"/>
        </w:rPr>
      </w:pPr>
      <w:r>
        <w:rPr>
          <w:rFonts w:ascii="Calibri" w:hAnsi="Calibri"/>
        </w:rPr>
        <w:t xml:space="preserve">      </w:t>
      </w:r>
      <w:r w:rsidR="00EE3608" w:rsidRPr="00970CC2">
        <w:rPr>
          <w:rFonts w:ascii="Calibri" w:hAnsi="Calibri"/>
        </w:rPr>
        <w:t>treatment for teen</w:t>
      </w:r>
      <w:r w:rsidR="00E421B6">
        <w:rPr>
          <w:rFonts w:ascii="Calibri" w:hAnsi="Calibri"/>
        </w:rPr>
        <w:t xml:space="preserve">s, </w:t>
      </w:r>
      <w:proofErr w:type="spellStart"/>
      <w:r w:rsidR="00EE3608" w:rsidRPr="00593F46">
        <w:rPr>
          <w:rFonts w:ascii="Calibri" w:hAnsi="Calibri"/>
        </w:rPr>
        <w:t>e</w:t>
      </w:r>
      <w:proofErr w:type="spellEnd"/>
      <w:r w:rsidR="00EE3608" w:rsidRPr="00593F46">
        <w:rPr>
          <w:rFonts w:ascii="Calibri" w:hAnsi="Calibri"/>
        </w:rPr>
        <w:t xml:space="preserve"> </w:t>
      </w:r>
      <w:proofErr w:type="gramStart"/>
      <w:r w:rsidR="00EE3608" w:rsidRPr="00593F46">
        <w:rPr>
          <w:rFonts w:ascii="Calibri" w:hAnsi="Calibri"/>
        </w:rPr>
        <w:t>are</w:t>
      </w:r>
      <w:proofErr w:type="gramEnd"/>
      <w:r w:rsidR="00EE3608" w:rsidRPr="00593F46">
        <w:rPr>
          <w:rFonts w:ascii="Calibri" w:hAnsi="Calibri"/>
        </w:rPr>
        <w:t xml:space="preserve"> informed some insurance does pay for this</w:t>
      </w:r>
      <w:r w:rsidR="00593F46" w:rsidRPr="00593F46">
        <w:rPr>
          <w:rFonts w:ascii="Calibri" w:hAnsi="Calibri"/>
        </w:rPr>
        <w:t xml:space="preserve"> </w:t>
      </w:r>
      <w:r w:rsidR="00EE3608" w:rsidRPr="00593F46">
        <w:rPr>
          <w:rFonts w:ascii="Calibri" w:hAnsi="Calibri"/>
        </w:rPr>
        <w:t xml:space="preserve">Program.   </w:t>
      </w:r>
      <w:proofErr w:type="gramStart"/>
      <w:r w:rsidR="00E421B6">
        <w:rPr>
          <w:rFonts w:ascii="Calibri" w:hAnsi="Calibri"/>
        </w:rPr>
        <w:t xml:space="preserve">Call  </w:t>
      </w:r>
      <w:r w:rsidR="00EE3608" w:rsidRPr="00593F46">
        <w:rPr>
          <w:rFonts w:ascii="Calibri" w:hAnsi="Calibri"/>
        </w:rPr>
        <w:t>See</w:t>
      </w:r>
      <w:proofErr w:type="gramEnd"/>
    </w:p>
    <w:p w14:paraId="7FDF9568" w14:textId="77777777" w:rsidR="00970CC2" w:rsidRDefault="00970CC2" w:rsidP="00970CC2">
      <w:pPr>
        <w:rPr>
          <w:rFonts w:ascii="Calibri" w:hAnsi="Calibri"/>
        </w:rPr>
      </w:pPr>
      <w:r>
        <w:rPr>
          <w:rFonts w:ascii="Calibri" w:hAnsi="Calibri"/>
        </w:rPr>
        <w:t xml:space="preserve">     </w:t>
      </w:r>
      <w:r w:rsidR="00EE3608" w:rsidRPr="00593F46">
        <w:rPr>
          <w:rFonts w:ascii="Calibri" w:hAnsi="Calibri"/>
        </w:rPr>
        <w:t xml:space="preserve"> the website at </w:t>
      </w:r>
      <w:r w:rsidR="00EE3608" w:rsidRPr="00593F46">
        <w:rPr>
          <w:rFonts w:ascii="Calibri" w:hAnsi="Calibri"/>
          <w:u w:val="single"/>
        </w:rPr>
        <w:t>evolvetreatment.com</w:t>
      </w:r>
      <w:r w:rsidR="00EE3608" w:rsidRPr="00593F46">
        <w:rPr>
          <w:rFonts w:ascii="Calibri" w:hAnsi="Calibri"/>
        </w:rPr>
        <w:t xml:space="preserve"> or call Admissions at 1</w:t>
      </w:r>
      <w:r w:rsidR="00963CB8" w:rsidRPr="00593F46">
        <w:rPr>
          <w:rFonts w:ascii="Calibri" w:hAnsi="Calibri"/>
        </w:rPr>
        <w:t xml:space="preserve"> </w:t>
      </w:r>
      <w:r w:rsidR="00EE3608" w:rsidRPr="00593F46">
        <w:rPr>
          <w:rFonts w:ascii="Calibri" w:hAnsi="Calibri"/>
        </w:rPr>
        <w:t xml:space="preserve">(866) 205-0864.  Evolve </w:t>
      </w:r>
      <w:r w:rsidR="00EE3608">
        <w:rPr>
          <w:rFonts w:ascii="Calibri" w:hAnsi="Calibri"/>
        </w:rPr>
        <w:t xml:space="preserve">also has a helpful </w:t>
      </w:r>
    </w:p>
    <w:p w14:paraId="587A8102" w14:textId="0112B278" w:rsidR="00EE3608" w:rsidRPr="00984372" w:rsidRDefault="00970CC2" w:rsidP="00970CC2">
      <w:pPr>
        <w:rPr>
          <w:rFonts w:ascii="Calibri" w:hAnsi="Calibri"/>
        </w:rPr>
      </w:pPr>
      <w:r>
        <w:rPr>
          <w:rFonts w:ascii="Calibri" w:hAnsi="Calibri"/>
        </w:rPr>
        <w:t xml:space="preserve">      </w:t>
      </w:r>
      <w:r w:rsidR="00EE3608">
        <w:rPr>
          <w:rFonts w:ascii="Calibri" w:hAnsi="Calibri"/>
        </w:rPr>
        <w:t xml:space="preserve">local person here in </w:t>
      </w:r>
      <w:r w:rsidR="00593F46">
        <w:rPr>
          <w:rFonts w:ascii="Calibri" w:hAnsi="Calibri"/>
        </w:rPr>
        <w:t xml:space="preserve">Arizona </w:t>
      </w:r>
      <w:r w:rsidR="00EE3608">
        <w:rPr>
          <w:rFonts w:ascii="Calibri" w:hAnsi="Calibri"/>
        </w:rPr>
        <w:t>that can help facilitate admission, call Brooke Harper at (310) 923-0972.</w:t>
      </w:r>
    </w:p>
    <w:p w14:paraId="5E013461" w14:textId="77777777" w:rsidR="00EE3608" w:rsidRDefault="00EE3608" w:rsidP="002E71DD">
      <w:pPr>
        <w:rPr>
          <w:rFonts w:ascii="Calibri" w:hAnsi="Calibri"/>
        </w:rPr>
      </w:pPr>
    </w:p>
    <w:p w14:paraId="209F59BE" w14:textId="1CAD5AC6" w:rsidR="00FE0F0D" w:rsidRDefault="00E421B6" w:rsidP="00FE0F0D">
      <w:pPr>
        <w:rPr>
          <w:rFonts w:ascii="Calibri" w:hAnsi="Calibri"/>
        </w:rPr>
      </w:pPr>
      <w:r>
        <w:rPr>
          <w:rFonts w:ascii="Calibri" w:hAnsi="Calibri"/>
        </w:rPr>
        <w:t>4</w:t>
      </w:r>
      <w:r w:rsidR="00FE0F0D">
        <w:rPr>
          <w:rFonts w:ascii="Calibri" w:hAnsi="Calibri"/>
        </w:rPr>
        <w:t xml:space="preserve">.   </w:t>
      </w:r>
      <w:r w:rsidR="00FE0F0D" w:rsidRPr="001904AC">
        <w:rPr>
          <w:rFonts w:ascii="Calibri" w:hAnsi="Calibri"/>
          <w:b/>
        </w:rPr>
        <w:t xml:space="preserve">Turnabout </w:t>
      </w:r>
      <w:proofErr w:type="gramStart"/>
      <w:r w:rsidR="00FE0F0D" w:rsidRPr="001904AC">
        <w:rPr>
          <w:rFonts w:ascii="Calibri" w:hAnsi="Calibri"/>
          <w:b/>
        </w:rPr>
        <w:t>Ranch</w:t>
      </w:r>
      <w:r w:rsidR="00FE0F0D">
        <w:rPr>
          <w:rFonts w:ascii="Calibri" w:hAnsi="Calibri"/>
        </w:rPr>
        <w:t xml:space="preserve">  --</w:t>
      </w:r>
      <w:proofErr w:type="gramEnd"/>
      <w:r w:rsidR="00FE0F0D">
        <w:rPr>
          <w:rFonts w:ascii="Calibri" w:hAnsi="Calibri"/>
        </w:rPr>
        <w:t xml:space="preserve"> located in Escalante, Utah</w:t>
      </w:r>
      <w:r w:rsidR="00EE2B03">
        <w:rPr>
          <w:rFonts w:ascii="Calibri" w:hAnsi="Calibri"/>
        </w:rPr>
        <w:t>, a remote part of Southern Utah</w:t>
      </w:r>
      <w:r w:rsidR="00593F46">
        <w:rPr>
          <w:rFonts w:ascii="Calibri" w:hAnsi="Calibri"/>
        </w:rPr>
        <w:t>.</w:t>
      </w:r>
    </w:p>
    <w:p w14:paraId="1C42A2FF" w14:textId="77777777" w:rsidR="00FE0F0D" w:rsidRDefault="00FE0F0D" w:rsidP="00FE0F0D">
      <w:pPr>
        <w:rPr>
          <w:rFonts w:ascii="Calibri" w:hAnsi="Calibri"/>
        </w:rPr>
      </w:pPr>
      <w:r>
        <w:rPr>
          <w:rFonts w:ascii="Calibri" w:hAnsi="Calibri"/>
        </w:rPr>
        <w:t xml:space="preserve">      Length of stay typically about 100 days – accepts some insurance – accredited residential treatment </w:t>
      </w:r>
    </w:p>
    <w:p w14:paraId="4373C35D" w14:textId="77777777" w:rsidR="00FE0F0D" w:rsidRDefault="00FE0F0D" w:rsidP="00FE0F0D">
      <w:pPr>
        <w:rPr>
          <w:rFonts w:ascii="Calibri" w:hAnsi="Calibri"/>
        </w:rPr>
      </w:pPr>
      <w:r>
        <w:rPr>
          <w:rFonts w:ascii="Calibri" w:hAnsi="Calibri"/>
        </w:rPr>
        <w:t xml:space="preserve">      Center.  Remote location and working ranch </w:t>
      </w:r>
      <w:proofErr w:type="gramStart"/>
      <w:r>
        <w:rPr>
          <w:rFonts w:ascii="Calibri" w:hAnsi="Calibri"/>
        </w:rPr>
        <w:t>makes</w:t>
      </w:r>
      <w:proofErr w:type="gramEnd"/>
      <w:r>
        <w:rPr>
          <w:rFonts w:ascii="Calibri" w:hAnsi="Calibri"/>
        </w:rPr>
        <w:t xml:space="preserve"> access to drugs next to impossible.</w:t>
      </w:r>
    </w:p>
    <w:p w14:paraId="4C3B8797" w14:textId="5109913D" w:rsidR="00E2145F" w:rsidRPr="006226E9" w:rsidRDefault="00FE0F0D" w:rsidP="006226E9">
      <w:pPr>
        <w:rPr>
          <w:rFonts w:ascii="Calibri" w:hAnsi="Calibri"/>
        </w:rPr>
      </w:pPr>
      <w:r>
        <w:rPr>
          <w:rFonts w:ascii="Calibri" w:hAnsi="Calibri"/>
        </w:rPr>
        <w:t xml:space="preserve">      See the website at </w:t>
      </w:r>
      <w:hyperlink r:id="rId6" w:history="1">
        <w:r w:rsidRPr="009248C6">
          <w:rPr>
            <w:rStyle w:val="Hyperlink"/>
            <w:rFonts w:ascii="Calibri" w:hAnsi="Calibri"/>
          </w:rPr>
          <w:t>www.turnaboutranch.com</w:t>
        </w:r>
      </w:hyperlink>
      <w:r>
        <w:rPr>
          <w:rFonts w:ascii="Calibri" w:hAnsi="Calibri"/>
        </w:rPr>
        <w:t xml:space="preserve"> or call 1 800 214-3878.  Shane is in admissions.</w:t>
      </w:r>
    </w:p>
    <w:p w14:paraId="414CB250" w14:textId="77777777" w:rsidR="00E2145F" w:rsidRDefault="00E2145F" w:rsidP="00BB2BF3">
      <w:pPr>
        <w:rPr>
          <w:rFonts w:ascii="Calibri" w:hAnsi="Calibri"/>
        </w:rPr>
      </w:pPr>
    </w:p>
    <w:p w14:paraId="39F8AC6F" w14:textId="6AE060AA" w:rsidR="00BB2BF3" w:rsidRDefault="00E421B6" w:rsidP="00BB2BF3">
      <w:pPr>
        <w:rPr>
          <w:rFonts w:ascii="Calibri" w:hAnsi="Calibri"/>
        </w:rPr>
      </w:pPr>
      <w:r>
        <w:rPr>
          <w:rFonts w:ascii="Calibri" w:hAnsi="Calibri"/>
        </w:rPr>
        <w:t>5</w:t>
      </w:r>
      <w:r w:rsidR="00E2145F">
        <w:rPr>
          <w:rFonts w:ascii="Calibri" w:hAnsi="Calibri"/>
        </w:rPr>
        <w:t xml:space="preserve">.  </w:t>
      </w:r>
      <w:r w:rsidR="00BB2BF3" w:rsidRPr="00BB7F45">
        <w:rPr>
          <w:rFonts w:ascii="Calibri" w:hAnsi="Calibri"/>
          <w:b/>
        </w:rPr>
        <w:t xml:space="preserve">Center for </w:t>
      </w:r>
      <w:proofErr w:type="gramStart"/>
      <w:r w:rsidR="00BB2BF3" w:rsidRPr="00BB7F45">
        <w:rPr>
          <w:rFonts w:ascii="Calibri" w:hAnsi="Calibri"/>
          <w:b/>
        </w:rPr>
        <w:t xml:space="preserve">Discovery  </w:t>
      </w:r>
      <w:r w:rsidR="00BB2BF3">
        <w:rPr>
          <w:rFonts w:ascii="Calibri" w:hAnsi="Calibri"/>
        </w:rPr>
        <w:t>--</w:t>
      </w:r>
      <w:proofErr w:type="gramEnd"/>
      <w:r w:rsidR="00BB2BF3">
        <w:rPr>
          <w:rFonts w:ascii="Calibri" w:hAnsi="Calibri"/>
        </w:rPr>
        <w:t xml:space="preserve">  several locations across the Los Angeles area</w:t>
      </w:r>
    </w:p>
    <w:p w14:paraId="13FBF7A4" w14:textId="77777777" w:rsidR="00BB2BF3" w:rsidRDefault="00BB2BF3" w:rsidP="00BB2BF3">
      <w:pPr>
        <w:rPr>
          <w:rFonts w:ascii="Calibri" w:hAnsi="Calibri"/>
        </w:rPr>
      </w:pPr>
      <w:r>
        <w:rPr>
          <w:rFonts w:ascii="Calibri" w:hAnsi="Calibri"/>
        </w:rPr>
        <w:t xml:space="preserve">      Residential Treatment for substance abuse – Locations for mental health and eating disorders as well</w:t>
      </w:r>
    </w:p>
    <w:p w14:paraId="445815D6" w14:textId="4AB3946A" w:rsidR="00BB2BF3" w:rsidRDefault="00BB2BF3" w:rsidP="00BB2BF3">
      <w:pPr>
        <w:rPr>
          <w:rFonts w:ascii="Calibri" w:hAnsi="Calibri"/>
        </w:rPr>
      </w:pPr>
      <w:r>
        <w:rPr>
          <w:rFonts w:ascii="Calibri" w:hAnsi="Calibri"/>
        </w:rPr>
        <w:t xml:space="preserve">      We are informed </w:t>
      </w:r>
      <w:r w:rsidR="00984372">
        <w:rPr>
          <w:rFonts w:ascii="Calibri" w:hAnsi="Calibri"/>
        </w:rPr>
        <w:t xml:space="preserve">some </w:t>
      </w:r>
      <w:r>
        <w:rPr>
          <w:rFonts w:ascii="Calibri" w:hAnsi="Calibri"/>
        </w:rPr>
        <w:t>insurance does pay for this program</w:t>
      </w:r>
      <w:r w:rsidR="000A5908">
        <w:rPr>
          <w:rFonts w:ascii="Calibri" w:hAnsi="Calibri"/>
        </w:rPr>
        <w:t>.</w:t>
      </w:r>
      <w:r>
        <w:rPr>
          <w:rFonts w:ascii="Calibri" w:hAnsi="Calibri"/>
        </w:rPr>
        <w:t xml:space="preserve"> </w:t>
      </w:r>
    </w:p>
    <w:p w14:paraId="024A829F" w14:textId="77777777" w:rsidR="00BB2BF3" w:rsidRDefault="00BB2BF3" w:rsidP="00BB2BF3">
      <w:pPr>
        <w:rPr>
          <w:rFonts w:ascii="Calibri" w:hAnsi="Calibri"/>
        </w:rPr>
      </w:pPr>
      <w:r>
        <w:rPr>
          <w:rFonts w:ascii="Calibri" w:hAnsi="Calibri"/>
        </w:rPr>
        <w:t xml:space="preserve">      See the website at </w:t>
      </w:r>
      <w:r w:rsidRPr="00C713D7">
        <w:rPr>
          <w:rFonts w:ascii="Calibri" w:hAnsi="Calibri"/>
          <w:u w:val="single"/>
        </w:rPr>
        <w:t>centerfordiscovery.com</w:t>
      </w:r>
      <w:r>
        <w:rPr>
          <w:rFonts w:ascii="Calibri" w:hAnsi="Calibri"/>
        </w:rPr>
        <w:t xml:space="preserve">, and we suggest parents start by contacting the admission </w:t>
      </w:r>
    </w:p>
    <w:p w14:paraId="7F81B2FF" w14:textId="77777777" w:rsidR="00BB2BF3" w:rsidRDefault="00BB2BF3" w:rsidP="00BB2BF3">
      <w:pPr>
        <w:rPr>
          <w:rFonts w:ascii="Calibri" w:hAnsi="Calibri"/>
        </w:rPr>
      </w:pPr>
      <w:r>
        <w:rPr>
          <w:rFonts w:ascii="Calibri" w:hAnsi="Calibri"/>
        </w:rPr>
        <w:t xml:space="preserve">           office at the Long Beach site at (562) 735-2056</w:t>
      </w:r>
      <w:r w:rsidR="00BD4525">
        <w:rPr>
          <w:rFonts w:ascii="Calibri" w:hAnsi="Calibri"/>
        </w:rPr>
        <w:t>.</w:t>
      </w:r>
    </w:p>
    <w:p w14:paraId="2DBCEB68" w14:textId="4005B15C" w:rsidR="00BD4525" w:rsidRDefault="00BD4525" w:rsidP="00BB2BF3">
      <w:pPr>
        <w:rPr>
          <w:rFonts w:ascii="Calibri" w:hAnsi="Calibri"/>
        </w:rPr>
      </w:pPr>
    </w:p>
    <w:p w14:paraId="49F48C08" w14:textId="460C1396" w:rsidR="002C78E6" w:rsidRPr="00D72996" w:rsidRDefault="002C78E6" w:rsidP="002C78E6">
      <w:pPr>
        <w:rPr>
          <w:sz w:val="28"/>
          <w:szCs w:val="28"/>
        </w:rPr>
      </w:pPr>
      <w:r>
        <w:t> </w:t>
      </w:r>
      <w:r w:rsidR="00E8785B">
        <w:rPr>
          <w:rStyle w:val="Strong"/>
          <w:rFonts w:ascii="Calibri" w:hAnsi="Calibri"/>
          <w:sz w:val="28"/>
          <w:szCs w:val="28"/>
        </w:rPr>
        <w:t>More</w:t>
      </w:r>
      <w:r w:rsidRPr="00D72996">
        <w:rPr>
          <w:rStyle w:val="Strong"/>
          <w:rFonts w:ascii="Calibri" w:hAnsi="Calibri"/>
          <w:sz w:val="28"/>
          <w:szCs w:val="28"/>
        </w:rPr>
        <w:t xml:space="preserve"> Residential Treatment Programs Outside Arizona:   </w:t>
      </w:r>
    </w:p>
    <w:p w14:paraId="1CA87875" w14:textId="77777777" w:rsidR="000A5908" w:rsidRDefault="002C78E6" w:rsidP="002C78E6">
      <w:pPr>
        <w:rPr>
          <w:rFonts w:ascii="Calibri" w:hAnsi="Calibri"/>
        </w:rPr>
      </w:pPr>
      <w:r>
        <w:t> </w:t>
      </w:r>
      <w:r>
        <w:rPr>
          <w:rFonts w:ascii="Calibri" w:hAnsi="Calibri"/>
        </w:rPr>
        <w:t xml:space="preserve">    </w:t>
      </w:r>
      <w:r w:rsidR="000A5908">
        <w:rPr>
          <w:rFonts w:ascii="Calibri" w:hAnsi="Calibri"/>
        </w:rPr>
        <w:t xml:space="preserve">Again, many </w:t>
      </w:r>
      <w:r>
        <w:rPr>
          <w:rFonts w:ascii="Calibri" w:hAnsi="Calibri"/>
        </w:rPr>
        <w:t xml:space="preserve">parents choose to look outside of Arizona for residential treatment options.  We are </w:t>
      </w:r>
    </w:p>
    <w:p w14:paraId="1578186A" w14:textId="33120D2F" w:rsidR="002C78E6" w:rsidRDefault="000A5908" w:rsidP="002C78E6">
      <w:r>
        <w:rPr>
          <w:rFonts w:ascii="Calibri" w:hAnsi="Calibri"/>
        </w:rPr>
        <w:t xml:space="preserve">     </w:t>
      </w:r>
      <w:r w:rsidR="002C78E6">
        <w:rPr>
          <w:rFonts w:ascii="Calibri" w:hAnsi="Calibri"/>
        </w:rPr>
        <w:t>informed that all of these facilities accept insurance.</w:t>
      </w:r>
    </w:p>
    <w:p w14:paraId="3B4D5F4B" w14:textId="77777777" w:rsidR="002C78E6" w:rsidRPr="002A71DD" w:rsidRDefault="002C78E6" w:rsidP="002C78E6">
      <w:pPr>
        <w:rPr>
          <w:rFonts w:ascii="Calibri" w:hAnsi="Calibri"/>
          <w:sz w:val="16"/>
          <w:szCs w:val="16"/>
        </w:rPr>
      </w:pPr>
      <w:r>
        <w:rPr>
          <w:rFonts w:ascii="Calibri" w:hAnsi="Calibri"/>
        </w:rPr>
        <w:t>   </w:t>
      </w:r>
    </w:p>
    <w:p w14:paraId="01DD59C4" w14:textId="285F469D" w:rsidR="009E5B83" w:rsidRDefault="002C78E6" w:rsidP="002C78E6">
      <w:pPr>
        <w:rPr>
          <w:rFonts w:ascii="Calibri" w:hAnsi="Calibri"/>
        </w:rPr>
      </w:pPr>
      <w:r w:rsidRPr="000A5908">
        <w:rPr>
          <w:rFonts w:ascii="Calibri" w:hAnsi="Calibri"/>
          <w:b/>
          <w:bCs/>
        </w:rPr>
        <w:t xml:space="preserve">    </w:t>
      </w:r>
      <w:r w:rsidR="009E5B83">
        <w:rPr>
          <w:rFonts w:ascii="Calibri" w:hAnsi="Calibri"/>
          <w:b/>
          <w:bCs/>
        </w:rPr>
        <w:t xml:space="preserve">Sandstone Care -   </w:t>
      </w:r>
      <w:proofErr w:type="gramStart"/>
      <w:r w:rsidR="009E5B83">
        <w:rPr>
          <w:rFonts w:ascii="Calibri" w:hAnsi="Calibri"/>
          <w:b/>
          <w:bCs/>
        </w:rPr>
        <w:t>Colorado  --</w:t>
      </w:r>
      <w:proofErr w:type="gramEnd"/>
      <w:r w:rsidR="009E5B83">
        <w:rPr>
          <w:rFonts w:ascii="Calibri" w:hAnsi="Calibri"/>
          <w:b/>
          <w:bCs/>
        </w:rPr>
        <w:t xml:space="preserve">  </w:t>
      </w:r>
      <w:r w:rsidR="009E5B83">
        <w:rPr>
          <w:rFonts w:ascii="Calibri" w:hAnsi="Calibri"/>
        </w:rPr>
        <w:t xml:space="preserve">call admissions at (720) 420-7444 or call their Arizona rep.   </w:t>
      </w:r>
    </w:p>
    <w:p w14:paraId="6A24B266" w14:textId="29563909" w:rsidR="009E5B83" w:rsidRPr="009E5B83" w:rsidRDefault="009E5B83" w:rsidP="002C78E6">
      <w:pPr>
        <w:rPr>
          <w:rFonts w:ascii="Calibri" w:hAnsi="Calibri"/>
        </w:rPr>
      </w:pPr>
      <w:r>
        <w:rPr>
          <w:rFonts w:ascii="Calibri" w:hAnsi="Calibri"/>
        </w:rPr>
        <w:t xml:space="preserve">          Marina on her cell phone </w:t>
      </w:r>
      <w:proofErr w:type="gramStart"/>
      <w:r>
        <w:rPr>
          <w:rFonts w:ascii="Calibri" w:hAnsi="Calibri"/>
        </w:rPr>
        <w:t>--  (</w:t>
      </w:r>
      <w:proofErr w:type="gramEnd"/>
      <w:r>
        <w:rPr>
          <w:rFonts w:ascii="Calibri" w:hAnsi="Calibri"/>
        </w:rPr>
        <w:t>720) 773-4574</w:t>
      </w:r>
    </w:p>
    <w:p w14:paraId="2E5E97E2" w14:textId="5A64E7DD" w:rsidR="00EE2794" w:rsidRPr="00B6099A" w:rsidRDefault="009E5B83" w:rsidP="002C78E6">
      <w:pPr>
        <w:rPr>
          <w:rFonts w:ascii="Calibri" w:hAnsi="Calibri"/>
        </w:rPr>
      </w:pPr>
      <w:r>
        <w:rPr>
          <w:rFonts w:ascii="Calibri" w:hAnsi="Calibri"/>
          <w:b/>
          <w:bCs/>
        </w:rPr>
        <w:t xml:space="preserve">    </w:t>
      </w:r>
      <w:r w:rsidR="00B6099A">
        <w:rPr>
          <w:rFonts w:ascii="Calibri" w:hAnsi="Calibri"/>
          <w:b/>
          <w:bCs/>
        </w:rPr>
        <w:t xml:space="preserve">Ignite Teen Treatment </w:t>
      </w:r>
      <w:r w:rsidR="00B6099A">
        <w:rPr>
          <w:rFonts w:ascii="Calibri" w:hAnsi="Calibri"/>
        </w:rPr>
        <w:t>in Las Vegas, Nevada</w:t>
      </w:r>
      <w:r w:rsidR="00627F4D">
        <w:rPr>
          <w:rFonts w:ascii="Calibri" w:hAnsi="Calibri"/>
        </w:rPr>
        <w:t>.  Addiction treatment Center (866) 604-7273</w:t>
      </w:r>
    </w:p>
    <w:p w14:paraId="5A0DA252" w14:textId="2CCD6D8D" w:rsidR="00593F46" w:rsidRPr="00593F46" w:rsidRDefault="00EE2794" w:rsidP="002C78E6">
      <w:pPr>
        <w:rPr>
          <w:rFonts w:ascii="Calibri" w:hAnsi="Calibri"/>
        </w:rPr>
      </w:pPr>
      <w:r>
        <w:rPr>
          <w:rFonts w:ascii="Calibri" w:hAnsi="Calibri"/>
          <w:b/>
          <w:bCs/>
        </w:rPr>
        <w:t xml:space="preserve">    </w:t>
      </w:r>
      <w:r w:rsidR="00593F46">
        <w:rPr>
          <w:rFonts w:ascii="Calibri" w:hAnsi="Calibri"/>
          <w:b/>
          <w:bCs/>
        </w:rPr>
        <w:t>Willow Springs</w:t>
      </w:r>
      <w:r w:rsidR="00593F46">
        <w:rPr>
          <w:rFonts w:ascii="Calibri" w:hAnsi="Calibri"/>
        </w:rPr>
        <w:t xml:space="preserve"> in Reno Nevada.  Boys and girls – 1-800 448-9454</w:t>
      </w:r>
    </w:p>
    <w:p w14:paraId="224D9059" w14:textId="1C7E5D16" w:rsidR="002C78E6" w:rsidRDefault="00593F46" w:rsidP="002C78E6">
      <w:r>
        <w:rPr>
          <w:rFonts w:ascii="Calibri" w:hAnsi="Calibri"/>
          <w:b/>
          <w:bCs/>
        </w:rPr>
        <w:t xml:space="preserve">    T</w:t>
      </w:r>
      <w:r w:rsidR="002C78E6" w:rsidRPr="000A5908">
        <w:rPr>
          <w:rFonts w:ascii="Calibri" w:hAnsi="Calibri"/>
          <w:b/>
          <w:bCs/>
        </w:rPr>
        <w:t>arzana Treatment Centers</w:t>
      </w:r>
      <w:r w:rsidR="002C78E6">
        <w:rPr>
          <w:rFonts w:ascii="Calibri" w:hAnsi="Calibri"/>
        </w:rPr>
        <w:t xml:space="preserve">, numerous locations in the Los Angeles area:  </w:t>
      </w:r>
      <w:proofErr w:type="gramStart"/>
      <w:r w:rsidR="002C78E6">
        <w:rPr>
          <w:rFonts w:ascii="Calibri" w:hAnsi="Calibri"/>
        </w:rPr>
        <w:t>-  1</w:t>
      </w:r>
      <w:proofErr w:type="gramEnd"/>
      <w:r w:rsidR="002C78E6">
        <w:rPr>
          <w:rFonts w:ascii="Calibri" w:hAnsi="Calibri"/>
        </w:rPr>
        <w:t xml:space="preserve"> 888 777-8565</w:t>
      </w:r>
    </w:p>
    <w:p w14:paraId="14A7607B" w14:textId="77777777" w:rsidR="002C78E6" w:rsidRDefault="002C78E6" w:rsidP="002C78E6">
      <w:pPr>
        <w:rPr>
          <w:rFonts w:ascii="Calibri" w:hAnsi="Calibri"/>
        </w:rPr>
      </w:pPr>
      <w:r>
        <w:rPr>
          <w:rFonts w:ascii="Calibri" w:hAnsi="Calibri"/>
        </w:rPr>
        <w:t xml:space="preserve">    </w:t>
      </w:r>
      <w:r w:rsidRPr="000A5908">
        <w:rPr>
          <w:rFonts w:ascii="Calibri" w:hAnsi="Calibri"/>
          <w:b/>
          <w:bCs/>
        </w:rPr>
        <w:t>Hazelden i</w:t>
      </w:r>
      <w:r>
        <w:rPr>
          <w:rFonts w:ascii="Calibri" w:hAnsi="Calibri"/>
        </w:rPr>
        <w:t>n Minnesota (phone 1 800 257-7810) </w:t>
      </w:r>
    </w:p>
    <w:p w14:paraId="742D005C" w14:textId="77777777" w:rsidR="002C78E6" w:rsidRDefault="002C78E6" w:rsidP="002C78E6">
      <w:pPr>
        <w:rPr>
          <w:rFonts w:ascii="Calibri" w:hAnsi="Calibri"/>
        </w:rPr>
      </w:pPr>
      <w:r w:rsidRPr="000A5908">
        <w:rPr>
          <w:rFonts w:ascii="Calibri" w:hAnsi="Calibri"/>
          <w:b/>
          <w:bCs/>
        </w:rPr>
        <w:t xml:space="preserve">    Telos Residential Treatment</w:t>
      </w:r>
      <w:r>
        <w:rPr>
          <w:rFonts w:ascii="Calibri" w:hAnsi="Calibri"/>
        </w:rPr>
        <w:t xml:space="preserve"> – Utah </w:t>
      </w:r>
      <w:proofErr w:type="gramStart"/>
      <w:r>
        <w:rPr>
          <w:rFonts w:ascii="Calibri" w:hAnsi="Calibri"/>
        </w:rPr>
        <w:t>--  (</w:t>
      </w:r>
      <w:proofErr w:type="gramEnd"/>
      <w:r>
        <w:rPr>
          <w:rFonts w:ascii="Calibri" w:hAnsi="Calibri"/>
        </w:rPr>
        <w:t>801) 380-7980    www.telosrtc.com</w:t>
      </w:r>
    </w:p>
    <w:p w14:paraId="1DAFC71B" w14:textId="77777777" w:rsidR="002C78E6" w:rsidRDefault="002C78E6" w:rsidP="00C22888">
      <w:pPr>
        <w:rPr>
          <w:rFonts w:ascii="Calibri" w:hAnsi="Calibri"/>
          <w:b/>
          <w:sz w:val="28"/>
          <w:szCs w:val="28"/>
        </w:rPr>
      </w:pPr>
    </w:p>
    <w:p w14:paraId="7F2CADDF" w14:textId="77777777" w:rsidR="002C78E6" w:rsidRDefault="002C78E6" w:rsidP="00C22888">
      <w:pPr>
        <w:rPr>
          <w:rFonts w:ascii="Calibri" w:hAnsi="Calibri"/>
          <w:b/>
          <w:sz w:val="28"/>
          <w:szCs w:val="28"/>
        </w:rPr>
      </w:pPr>
    </w:p>
    <w:p w14:paraId="25BC2ABC" w14:textId="77777777" w:rsidR="007A69FA" w:rsidRDefault="007A69FA" w:rsidP="00C22888">
      <w:pPr>
        <w:rPr>
          <w:rFonts w:ascii="Calibri" w:hAnsi="Calibri"/>
          <w:b/>
          <w:sz w:val="28"/>
          <w:szCs w:val="28"/>
        </w:rPr>
      </w:pPr>
    </w:p>
    <w:p w14:paraId="231D0235" w14:textId="03F0183A" w:rsidR="00B808C6" w:rsidRPr="00AD0D1E" w:rsidRDefault="008F0586" w:rsidP="00C22888">
      <w:pPr>
        <w:rPr>
          <w:rFonts w:ascii="Calibri" w:hAnsi="Calibri"/>
          <w:b/>
          <w:sz w:val="28"/>
          <w:szCs w:val="28"/>
        </w:rPr>
      </w:pPr>
      <w:r w:rsidRPr="00AD0D1E">
        <w:rPr>
          <w:rFonts w:ascii="Calibri" w:hAnsi="Calibri"/>
          <w:b/>
          <w:sz w:val="28"/>
          <w:szCs w:val="28"/>
        </w:rPr>
        <w:t xml:space="preserve">Residential Treatment/Boarding Schools </w:t>
      </w:r>
      <w:r w:rsidR="00B808C6" w:rsidRPr="00AD0D1E">
        <w:rPr>
          <w:rFonts w:ascii="Calibri" w:hAnsi="Calibri"/>
          <w:b/>
          <w:sz w:val="28"/>
          <w:szCs w:val="28"/>
        </w:rPr>
        <w:t>for females</w:t>
      </w:r>
      <w:r w:rsidR="00BB7F45" w:rsidRPr="00AD0D1E">
        <w:rPr>
          <w:rFonts w:ascii="Calibri" w:hAnsi="Calibri"/>
          <w:b/>
          <w:sz w:val="28"/>
          <w:szCs w:val="28"/>
        </w:rPr>
        <w:t xml:space="preserve"> only</w:t>
      </w:r>
      <w:r w:rsidR="00B808C6" w:rsidRPr="00AD0D1E">
        <w:rPr>
          <w:rFonts w:ascii="Calibri" w:hAnsi="Calibri"/>
          <w:b/>
          <w:sz w:val="28"/>
          <w:szCs w:val="28"/>
        </w:rPr>
        <w:t>:</w:t>
      </w:r>
    </w:p>
    <w:p w14:paraId="2AEA65C6" w14:textId="77777777" w:rsidR="00B808C6" w:rsidRPr="007316B4" w:rsidRDefault="00B808C6" w:rsidP="00C22888">
      <w:pPr>
        <w:rPr>
          <w:rFonts w:ascii="Calibri" w:hAnsi="Calibri"/>
          <w:sz w:val="20"/>
          <w:szCs w:val="20"/>
        </w:rPr>
      </w:pPr>
    </w:p>
    <w:p w14:paraId="7D4F3172" w14:textId="77777777" w:rsidR="00B808C6" w:rsidRPr="00AD0D1E" w:rsidRDefault="00622F25" w:rsidP="00622F25">
      <w:pPr>
        <w:rPr>
          <w:rFonts w:ascii="Calibri" w:hAnsi="Calibri"/>
        </w:rPr>
      </w:pPr>
      <w:r>
        <w:rPr>
          <w:rFonts w:ascii="Calibri" w:hAnsi="Calibri"/>
        </w:rPr>
        <w:t>1.</w:t>
      </w:r>
      <w:r w:rsidR="00B808C6" w:rsidRPr="00622F25">
        <w:rPr>
          <w:rFonts w:ascii="Calibri" w:hAnsi="Calibri"/>
        </w:rPr>
        <w:t xml:space="preserve"> </w:t>
      </w:r>
      <w:r>
        <w:rPr>
          <w:rFonts w:ascii="Calibri" w:hAnsi="Calibri"/>
        </w:rPr>
        <w:t xml:space="preserve">   </w:t>
      </w:r>
      <w:r w:rsidR="00B808C6" w:rsidRPr="00622F25">
        <w:rPr>
          <w:rFonts w:ascii="Calibri" w:hAnsi="Calibri"/>
          <w:b/>
        </w:rPr>
        <w:t xml:space="preserve">Mingus Mountain </w:t>
      </w:r>
      <w:proofErr w:type="gramStart"/>
      <w:r w:rsidR="00B808C6" w:rsidRPr="00622F25">
        <w:rPr>
          <w:rFonts w:ascii="Calibri" w:hAnsi="Calibri"/>
          <w:b/>
        </w:rPr>
        <w:t>Academy</w:t>
      </w:r>
      <w:r w:rsidR="00AD0D1E">
        <w:rPr>
          <w:rFonts w:ascii="Calibri" w:hAnsi="Calibri"/>
          <w:b/>
        </w:rPr>
        <w:t xml:space="preserve">  </w:t>
      </w:r>
      <w:r w:rsidR="00AD0D1E" w:rsidRPr="00AD0D1E">
        <w:rPr>
          <w:rFonts w:ascii="Calibri" w:hAnsi="Calibri"/>
        </w:rPr>
        <w:t>--</w:t>
      </w:r>
      <w:proofErr w:type="gramEnd"/>
      <w:r w:rsidR="00AD0D1E">
        <w:rPr>
          <w:rFonts w:ascii="Calibri" w:hAnsi="Calibri"/>
          <w:b/>
        </w:rPr>
        <w:t xml:space="preserve">  </w:t>
      </w:r>
      <w:r w:rsidR="00AD0D1E">
        <w:rPr>
          <w:rFonts w:ascii="Calibri" w:hAnsi="Calibri"/>
        </w:rPr>
        <w:t>Located in Prescott Valley, Arizona</w:t>
      </w:r>
    </w:p>
    <w:p w14:paraId="6228DE6B" w14:textId="77777777" w:rsidR="006833A5" w:rsidRDefault="00DC5326" w:rsidP="00C22888">
      <w:pPr>
        <w:rPr>
          <w:rFonts w:asciiTheme="minorHAnsi" w:hAnsiTheme="minorHAnsi" w:cs="Tahoma"/>
          <w:color w:val="000000"/>
          <w:shd w:val="clear" w:color="auto" w:fill="FFFFFF"/>
        </w:rPr>
      </w:pPr>
      <w:r>
        <w:rPr>
          <w:rFonts w:ascii="Calibri" w:hAnsi="Calibri"/>
        </w:rPr>
        <w:t xml:space="preserve">        </w:t>
      </w:r>
      <w:r w:rsidR="006833A5" w:rsidRPr="006833A5">
        <w:rPr>
          <w:rFonts w:asciiTheme="minorHAnsi" w:hAnsiTheme="minorHAnsi"/>
        </w:rPr>
        <w:t>“</w:t>
      </w:r>
      <w:r w:rsidR="006833A5" w:rsidRPr="006833A5">
        <w:rPr>
          <w:rFonts w:asciiTheme="minorHAnsi" w:hAnsiTheme="minorHAnsi" w:cs="Tahoma"/>
          <w:color w:val="000000"/>
          <w:shd w:val="clear" w:color="auto" w:fill="FFFFFF"/>
        </w:rPr>
        <w:t xml:space="preserve">Mingus Mountain Academy is a Joint Commission accredited residential treatment center for </w:t>
      </w:r>
    </w:p>
    <w:p w14:paraId="54E9A063" w14:textId="77777777" w:rsidR="00B808C6" w:rsidRPr="006833A5" w:rsidRDefault="006833A5" w:rsidP="00C22888">
      <w:pPr>
        <w:rPr>
          <w:rFonts w:asciiTheme="minorHAnsi" w:hAnsiTheme="minorHAnsi" w:cs="Tahoma"/>
          <w:color w:val="000000"/>
          <w:shd w:val="clear" w:color="auto" w:fill="FFFFFF"/>
        </w:rPr>
      </w:pPr>
      <w:r>
        <w:rPr>
          <w:rFonts w:asciiTheme="minorHAnsi" w:hAnsiTheme="minorHAnsi" w:cs="Tahoma"/>
          <w:color w:val="000000"/>
          <w:shd w:val="clear" w:color="auto" w:fill="FFFFFF"/>
        </w:rPr>
        <w:t xml:space="preserve">         </w:t>
      </w:r>
      <w:r w:rsidRPr="006833A5">
        <w:rPr>
          <w:rFonts w:asciiTheme="minorHAnsi" w:hAnsiTheme="minorHAnsi" w:cs="Tahoma"/>
          <w:color w:val="000000"/>
          <w:shd w:val="clear" w:color="auto" w:fill="FFFFFF"/>
        </w:rPr>
        <w:t>emotionally and behaviorally at-risk adolescent girls.”</w:t>
      </w:r>
    </w:p>
    <w:p w14:paraId="21BAD6ED" w14:textId="77777777" w:rsidR="006833A5" w:rsidRPr="006833A5" w:rsidRDefault="006833A5" w:rsidP="00C22888">
      <w:pPr>
        <w:rPr>
          <w:rFonts w:asciiTheme="minorHAnsi" w:hAnsiTheme="minorHAnsi"/>
        </w:rPr>
      </w:pPr>
      <w:r w:rsidRPr="006833A5">
        <w:rPr>
          <w:rFonts w:asciiTheme="minorHAnsi" w:hAnsiTheme="minorHAnsi" w:cs="Tahoma"/>
          <w:color w:val="000000"/>
          <w:shd w:val="clear" w:color="auto" w:fill="FFFFFF"/>
        </w:rPr>
        <w:t xml:space="preserve">         </w:t>
      </w:r>
      <w:r>
        <w:rPr>
          <w:rFonts w:asciiTheme="minorHAnsi" w:hAnsiTheme="minorHAnsi" w:cs="Tahoma"/>
          <w:color w:val="000000"/>
          <w:shd w:val="clear" w:color="auto" w:fill="FFFFFF"/>
        </w:rPr>
        <w:t xml:space="preserve">         See the website at </w:t>
      </w:r>
      <w:hyperlink r:id="rId7" w:history="1">
        <w:r w:rsidRPr="009248C6">
          <w:rPr>
            <w:rStyle w:val="Hyperlink"/>
            <w:rFonts w:asciiTheme="minorHAnsi" w:hAnsiTheme="minorHAnsi" w:cs="Tahoma"/>
            <w:shd w:val="clear" w:color="auto" w:fill="FFFFFF"/>
          </w:rPr>
          <w:t>www.mmaaz.com</w:t>
        </w:r>
      </w:hyperlink>
      <w:r>
        <w:rPr>
          <w:rFonts w:asciiTheme="minorHAnsi" w:hAnsiTheme="minorHAnsi" w:cs="Tahoma"/>
          <w:color w:val="000000"/>
          <w:shd w:val="clear" w:color="auto" w:fill="FFFFFF"/>
        </w:rPr>
        <w:t xml:space="preserve">  or call </w:t>
      </w:r>
      <w:r w:rsidR="007C0FDA">
        <w:rPr>
          <w:rFonts w:ascii="Tahoma" w:hAnsi="Tahoma" w:cs="Tahoma"/>
          <w:color w:val="000000"/>
          <w:sz w:val="18"/>
          <w:szCs w:val="18"/>
          <w:shd w:val="clear" w:color="auto" w:fill="FFFFFF"/>
        </w:rPr>
        <w:t>928-216-3938</w:t>
      </w:r>
    </w:p>
    <w:p w14:paraId="17D3F739" w14:textId="77777777" w:rsidR="00B808C6" w:rsidRPr="002A71DD" w:rsidRDefault="00B808C6" w:rsidP="00C22888">
      <w:pPr>
        <w:rPr>
          <w:rFonts w:ascii="Calibri" w:hAnsi="Calibri"/>
          <w:sz w:val="16"/>
          <w:szCs w:val="16"/>
        </w:rPr>
      </w:pPr>
    </w:p>
    <w:p w14:paraId="39C0173B" w14:textId="77777777" w:rsidR="00B808C6" w:rsidRDefault="00B808C6" w:rsidP="00C22888">
      <w:pPr>
        <w:rPr>
          <w:rFonts w:ascii="Calibri" w:hAnsi="Calibri"/>
        </w:rPr>
      </w:pPr>
      <w:r>
        <w:rPr>
          <w:rFonts w:ascii="Calibri" w:hAnsi="Calibri"/>
        </w:rPr>
        <w:t xml:space="preserve">2.   </w:t>
      </w:r>
      <w:r w:rsidR="00622F25">
        <w:rPr>
          <w:rFonts w:ascii="Calibri" w:hAnsi="Calibri"/>
        </w:rPr>
        <w:t xml:space="preserve">  </w:t>
      </w:r>
      <w:r w:rsidR="00622F25" w:rsidRPr="00622F25">
        <w:rPr>
          <w:rFonts w:ascii="Calibri" w:hAnsi="Calibri"/>
          <w:b/>
        </w:rPr>
        <w:t>Sedona Sky Academy</w:t>
      </w:r>
      <w:r w:rsidR="00AD0D1E">
        <w:rPr>
          <w:rFonts w:ascii="Calibri" w:hAnsi="Calibri"/>
        </w:rPr>
        <w:t xml:space="preserve"> </w:t>
      </w:r>
      <w:proofErr w:type="gramStart"/>
      <w:r w:rsidR="00AD0D1E">
        <w:rPr>
          <w:rFonts w:ascii="Calibri" w:hAnsi="Calibri"/>
        </w:rPr>
        <w:t>--  Located</w:t>
      </w:r>
      <w:proofErr w:type="gramEnd"/>
      <w:r w:rsidR="00AD0D1E">
        <w:rPr>
          <w:rFonts w:ascii="Calibri" w:hAnsi="Calibri"/>
        </w:rPr>
        <w:t xml:space="preserve"> in Sedona, Arizona</w:t>
      </w:r>
    </w:p>
    <w:p w14:paraId="1947FDE4" w14:textId="15F9A04B" w:rsidR="00534DB8" w:rsidRDefault="00534DB8" w:rsidP="00C22888">
      <w:pPr>
        <w:rPr>
          <w:rFonts w:ascii="Calibri" w:hAnsi="Calibri"/>
        </w:rPr>
      </w:pPr>
      <w:r>
        <w:rPr>
          <w:rFonts w:ascii="Calibri" w:hAnsi="Calibri"/>
        </w:rPr>
        <w:t xml:space="preserve">        “A </w:t>
      </w:r>
      <w:r w:rsidR="009132BC">
        <w:rPr>
          <w:rFonts w:ascii="Calibri" w:hAnsi="Calibri"/>
        </w:rPr>
        <w:t xml:space="preserve">Private </w:t>
      </w:r>
      <w:r>
        <w:rPr>
          <w:rFonts w:ascii="Calibri" w:hAnsi="Calibri"/>
        </w:rPr>
        <w:t>Therapeutic Boarding School for Adolescent Girls ages 13-17.”</w:t>
      </w:r>
      <w:r w:rsidR="007B0D6E">
        <w:rPr>
          <w:rFonts w:ascii="Calibri" w:hAnsi="Calibri"/>
        </w:rPr>
        <w:t xml:space="preserve">  Call (928) 567-1322 or </w:t>
      </w:r>
      <w:r>
        <w:rPr>
          <w:rFonts w:ascii="Calibri" w:hAnsi="Calibri"/>
        </w:rPr>
        <w:br/>
        <w:t xml:space="preserve">                </w:t>
      </w:r>
      <w:r w:rsidR="007B0D6E">
        <w:rPr>
          <w:rFonts w:ascii="Calibri" w:hAnsi="Calibri"/>
        </w:rPr>
        <w:t>s</w:t>
      </w:r>
      <w:r>
        <w:rPr>
          <w:rFonts w:ascii="Calibri" w:hAnsi="Calibri"/>
        </w:rPr>
        <w:t xml:space="preserve">ee the website at </w:t>
      </w:r>
      <w:hyperlink r:id="rId8" w:history="1">
        <w:r w:rsidRPr="009248C6">
          <w:rPr>
            <w:rStyle w:val="Hyperlink"/>
            <w:rFonts w:ascii="Calibri" w:hAnsi="Calibri"/>
          </w:rPr>
          <w:t>www.sedonasky.org</w:t>
        </w:r>
      </w:hyperlink>
      <w:r>
        <w:rPr>
          <w:rFonts w:ascii="Calibri" w:hAnsi="Calibri"/>
        </w:rPr>
        <w:t xml:space="preserve"> or call </w:t>
      </w:r>
      <w:r w:rsidR="009132BC">
        <w:rPr>
          <w:rFonts w:ascii="Calibri" w:hAnsi="Calibri"/>
        </w:rPr>
        <w:t>a</w:t>
      </w:r>
      <w:r>
        <w:rPr>
          <w:rFonts w:ascii="Calibri" w:hAnsi="Calibri"/>
        </w:rPr>
        <w:t>dmissions at (8</w:t>
      </w:r>
      <w:r w:rsidR="009132BC">
        <w:rPr>
          <w:rFonts w:ascii="Calibri" w:hAnsi="Calibri"/>
        </w:rPr>
        <w:t>55</w:t>
      </w:r>
      <w:r>
        <w:rPr>
          <w:rFonts w:ascii="Calibri" w:hAnsi="Calibri"/>
        </w:rPr>
        <w:t xml:space="preserve">) </w:t>
      </w:r>
      <w:r w:rsidR="009132BC">
        <w:rPr>
          <w:rFonts w:ascii="Calibri" w:hAnsi="Calibri"/>
        </w:rPr>
        <w:t>879-4786</w:t>
      </w:r>
    </w:p>
    <w:p w14:paraId="79E3C3EE" w14:textId="5B95BD1A" w:rsidR="00B808C6" w:rsidRDefault="00534DB8" w:rsidP="00C22888">
      <w:pPr>
        <w:rPr>
          <w:rFonts w:ascii="Calibri" w:hAnsi="Calibri"/>
        </w:rPr>
      </w:pPr>
      <w:r>
        <w:rPr>
          <w:rFonts w:ascii="Calibri" w:hAnsi="Calibri"/>
        </w:rPr>
        <w:t xml:space="preserve">       </w:t>
      </w:r>
    </w:p>
    <w:p w14:paraId="1A8480DD" w14:textId="68505FC5" w:rsidR="007C6CAC" w:rsidRDefault="007C6CAC" w:rsidP="00C22888">
      <w:pPr>
        <w:rPr>
          <w:rFonts w:ascii="Calibri" w:hAnsi="Calibri"/>
        </w:rPr>
      </w:pPr>
    </w:p>
    <w:p w14:paraId="24B1E7A8" w14:textId="77777777" w:rsidR="007A69FA" w:rsidRDefault="007A69FA" w:rsidP="007C6CAC">
      <w:pPr>
        <w:rPr>
          <w:rStyle w:val="Strong"/>
          <w:rFonts w:ascii="Calibri" w:hAnsi="Calibri"/>
          <w:color w:val="000000"/>
          <w:sz w:val="28"/>
          <w:szCs w:val="28"/>
        </w:rPr>
      </w:pPr>
    </w:p>
    <w:p w14:paraId="1B27A030" w14:textId="77777777" w:rsidR="007A69FA" w:rsidRDefault="007A69FA" w:rsidP="007C6CAC">
      <w:pPr>
        <w:rPr>
          <w:rStyle w:val="Strong"/>
          <w:rFonts w:ascii="Calibri" w:hAnsi="Calibri"/>
          <w:color w:val="000000"/>
          <w:sz w:val="28"/>
          <w:szCs w:val="28"/>
        </w:rPr>
      </w:pPr>
    </w:p>
    <w:p w14:paraId="135C0361" w14:textId="5A391EFD" w:rsidR="007C6CAC" w:rsidRDefault="007C6CAC" w:rsidP="007C6CAC">
      <w:pPr>
        <w:rPr>
          <w:rStyle w:val="Strong"/>
          <w:rFonts w:ascii="Calibri" w:hAnsi="Calibri"/>
          <w:color w:val="000000"/>
          <w:sz w:val="28"/>
          <w:szCs w:val="28"/>
        </w:rPr>
      </w:pPr>
      <w:r>
        <w:rPr>
          <w:rStyle w:val="Strong"/>
          <w:rFonts w:ascii="Calibri" w:hAnsi="Calibri"/>
          <w:color w:val="000000"/>
          <w:sz w:val="28"/>
          <w:szCs w:val="28"/>
        </w:rPr>
        <w:t>Boys Ranch-style</w:t>
      </w:r>
      <w:r w:rsidRPr="0049572B">
        <w:rPr>
          <w:rStyle w:val="Strong"/>
          <w:rFonts w:ascii="Calibri" w:hAnsi="Calibri"/>
          <w:color w:val="000000"/>
          <w:sz w:val="28"/>
          <w:szCs w:val="28"/>
        </w:rPr>
        <w:t xml:space="preserve"> </w:t>
      </w:r>
      <w:r>
        <w:rPr>
          <w:rStyle w:val="Strong"/>
          <w:rFonts w:ascii="Calibri" w:hAnsi="Calibri"/>
          <w:color w:val="000000"/>
          <w:sz w:val="28"/>
          <w:szCs w:val="28"/>
        </w:rPr>
        <w:t>Programs</w:t>
      </w:r>
      <w:r w:rsidR="00975802">
        <w:rPr>
          <w:rStyle w:val="Strong"/>
          <w:rFonts w:ascii="Calibri" w:hAnsi="Calibri"/>
          <w:color w:val="000000"/>
          <w:sz w:val="28"/>
          <w:szCs w:val="28"/>
        </w:rPr>
        <w:t xml:space="preserve"> and Wilderness Treatment Programs</w:t>
      </w:r>
    </w:p>
    <w:p w14:paraId="4BFA4B52" w14:textId="77777777" w:rsidR="007C6CAC" w:rsidRPr="007316B4" w:rsidRDefault="007C6CAC" w:rsidP="007C6CAC">
      <w:pPr>
        <w:rPr>
          <w:rStyle w:val="Strong"/>
          <w:rFonts w:ascii="Calibri" w:hAnsi="Calibri"/>
          <w:color w:val="000000"/>
          <w:sz w:val="20"/>
          <w:szCs w:val="20"/>
        </w:rPr>
      </w:pPr>
    </w:p>
    <w:p w14:paraId="73630EC5" w14:textId="524CD952" w:rsidR="007C6CAC" w:rsidRPr="00807B28" w:rsidRDefault="007C6CAC" w:rsidP="007C6CAC">
      <w:pPr>
        <w:rPr>
          <w:rStyle w:val="Strong"/>
          <w:rFonts w:ascii="Calibri" w:hAnsi="Calibri"/>
          <w:b w:val="0"/>
          <w:color w:val="000000"/>
          <w:sz w:val="16"/>
          <w:szCs w:val="16"/>
        </w:rPr>
      </w:pPr>
    </w:p>
    <w:p w14:paraId="6939FE05" w14:textId="5A0836B3" w:rsidR="007C6CAC" w:rsidRPr="008A3E75" w:rsidRDefault="007C6CAC" w:rsidP="00D1083C">
      <w:pPr>
        <w:ind w:left="720"/>
        <w:rPr>
          <w:rStyle w:val="Strong"/>
          <w:rFonts w:asciiTheme="minorHAnsi" w:hAnsiTheme="minorHAnsi" w:cstheme="minorHAnsi"/>
          <w:b w:val="0"/>
          <w:color w:val="000000"/>
        </w:rPr>
      </w:pPr>
      <w:r w:rsidRPr="007C6CAC">
        <w:rPr>
          <w:rStyle w:val="Strong"/>
          <w:rFonts w:ascii="Calibri" w:hAnsi="Calibri"/>
          <w:bCs w:val="0"/>
          <w:color w:val="000000"/>
        </w:rPr>
        <w:t xml:space="preserve">Canyon State Academy   </w:t>
      </w:r>
      <w:proofErr w:type="gramStart"/>
      <w:r w:rsidRPr="007C6CAC">
        <w:rPr>
          <w:rStyle w:val="Strong"/>
          <w:rFonts w:ascii="Calibri" w:hAnsi="Calibri"/>
          <w:bCs w:val="0"/>
          <w:color w:val="000000"/>
        </w:rPr>
        <w:t xml:space="preserve">--  </w:t>
      </w:r>
      <w:r w:rsidR="005C2425">
        <w:rPr>
          <w:rStyle w:val="Strong"/>
          <w:rFonts w:ascii="Calibri" w:hAnsi="Calibri"/>
          <w:b w:val="0"/>
          <w:color w:val="000000"/>
        </w:rPr>
        <w:t>used</w:t>
      </w:r>
      <w:proofErr w:type="gramEnd"/>
      <w:r w:rsidR="005C2425">
        <w:rPr>
          <w:rStyle w:val="Strong"/>
          <w:rFonts w:ascii="Calibri" w:hAnsi="Calibri"/>
          <w:b w:val="0"/>
          <w:color w:val="000000"/>
        </w:rPr>
        <w:t xml:space="preserve"> to be called Arizona Boys Ranch.  </w:t>
      </w:r>
      <w:r w:rsidR="008564FB">
        <w:rPr>
          <w:rStyle w:val="Strong"/>
          <w:rFonts w:ascii="Calibri" w:hAnsi="Calibri"/>
          <w:b w:val="0"/>
          <w:color w:val="000000"/>
        </w:rPr>
        <w:t xml:space="preserve">  </w:t>
      </w:r>
      <w:r w:rsidR="008564FB" w:rsidRPr="008564FB">
        <w:rPr>
          <w:rStyle w:val="Strong"/>
          <w:rFonts w:asciiTheme="minorHAnsi" w:hAnsiTheme="minorHAnsi" w:cstheme="minorHAnsi"/>
          <w:b w:val="0"/>
          <w:color w:val="000000"/>
        </w:rPr>
        <w:t>Canyon State</w:t>
      </w:r>
      <w:r w:rsidR="00ED7773">
        <w:rPr>
          <w:rStyle w:val="Strong"/>
          <w:rFonts w:asciiTheme="minorHAnsi" w:hAnsiTheme="minorHAnsi" w:cstheme="minorHAnsi"/>
          <w:b w:val="0"/>
          <w:color w:val="000000"/>
        </w:rPr>
        <w:t xml:space="preserve"> Academy</w:t>
      </w:r>
      <w:r w:rsidR="008564FB" w:rsidRPr="008564FB">
        <w:rPr>
          <w:rStyle w:val="Strong"/>
          <w:rFonts w:asciiTheme="minorHAnsi" w:hAnsiTheme="minorHAnsi" w:cstheme="minorHAnsi"/>
          <w:b w:val="0"/>
          <w:color w:val="000000"/>
        </w:rPr>
        <w:t xml:space="preserve"> is a “</w:t>
      </w:r>
      <w:r w:rsidR="00ED7773">
        <w:rPr>
          <w:rStyle w:val="Strong"/>
          <w:rFonts w:asciiTheme="minorHAnsi" w:hAnsiTheme="minorHAnsi" w:cstheme="minorHAnsi"/>
          <w:b w:val="0"/>
          <w:color w:val="000000"/>
        </w:rPr>
        <w:t>A</w:t>
      </w:r>
      <w:r w:rsidR="008564FB" w:rsidRPr="008564FB">
        <w:rPr>
          <w:rFonts w:asciiTheme="minorHAnsi" w:hAnsiTheme="minorHAnsi" w:cstheme="minorHAnsi"/>
          <w:color w:val="222222"/>
          <w:shd w:val="clear" w:color="auto" w:fill="FFFFFF"/>
        </w:rPr>
        <w:t xml:space="preserve"> private </w:t>
      </w:r>
      <w:r w:rsidR="008564FB" w:rsidRPr="008A3E75">
        <w:rPr>
          <w:rFonts w:asciiTheme="minorHAnsi" w:hAnsiTheme="minorHAnsi" w:cstheme="minorHAnsi"/>
          <w:color w:val="222222"/>
          <w:shd w:val="clear" w:color="auto" w:fill="FFFFFF"/>
        </w:rPr>
        <w:t>residential school serving male youth between the ages of 11-17 with a history of delinquent behaviors, dependent/neglectful backgrounds, mild mental and emotional health issues, and special education needs.”   Located in Queen Creek</w:t>
      </w:r>
      <w:r w:rsidR="004C0D1C">
        <w:rPr>
          <w:rFonts w:asciiTheme="minorHAnsi" w:hAnsiTheme="minorHAnsi" w:cstheme="minorHAnsi"/>
          <w:color w:val="222222"/>
          <w:shd w:val="clear" w:color="auto" w:fill="FFFFFF"/>
        </w:rPr>
        <w:t xml:space="preserve">, </w:t>
      </w:r>
      <w:proofErr w:type="gramStart"/>
      <w:r w:rsidR="004C0D1C">
        <w:rPr>
          <w:rFonts w:asciiTheme="minorHAnsi" w:hAnsiTheme="minorHAnsi" w:cstheme="minorHAnsi"/>
          <w:color w:val="222222"/>
          <w:shd w:val="clear" w:color="auto" w:fill="FFFFFF"/>
        </w:rPr>
        <w:t xml:space="preserve">AZ </w:t>
      </w:r>
      <w:r w:rsidR="00D1083C">
        <w:rPr>
          <w:rFonts w:asciiTheme="minorHAnsi" w:hAnsiTheme="minorHAnsi" w:cstheme="minorHAnsi"/>
          <w:color w:val="222222"/>
          <w:shd w:val="clear" w:color="auto" w:fill="FFFFFF"/>
        </w:rPr>
        <w:t>,</w:t>
      </w:r>
      <w:proofErr w:type="gramEnd"/>
      <w:r w:rsidR="00D1083C">
        <w:rPr>
          <w:rFonts w:asciiTheme="minorHAnsi" w:hAnsiTheme="minorHAnsi" w:cstheme="minorHAnsi"/>
          <w:color w:val="222222"/>
          <w:shd w:val="clear" w:color="auto" w:fill="FFFFFF"/>
        </w:rPr>
        <w:t xml:space="preserve"> </w:t>
      </w:r>
      <w:r w:rsidR="004C0D1C">
        <w:rPr>
          <w:rFonts w:asciiTheme="minorHAnsi" w:hAnsiTheme="minorHAnsi" w:cstheme="minorHAnsi"/>
          <w:color w:val="222222"/>
          <w:shd w:val="clear" w:color="auto" w:fill="FFFFFF"/>
        </w:rPr>
        <w:t>a</w:t>
      </w:r>
      <w:r w:rsidR="008A3E75" w:rsidRPr="008A3E75">
        <w:rPr>
          <w:rFonts w:asciiTheme="minorHAnsi" w:hAnsiTheme="minorHAnsi" w:cstheme="minorHAnsi"/>
          <w:color w:val="222222"/>
          <w:shd w:val="clear" w:color="auto" w:fill="FFFFFF"/>
        </w:rPr>
        <w:t xml:space="preserve">dmissions call </w:t>
      </w:r>
      <w:r w:rsidR="008A3E75" w:rsidRPr="001242C2">
        <w:rPr>
          <w:rFonts w:asciiTheme="minorHAnsi" w:hAnsiTheme="minorHAnsi" w:cstheme="minorHAnsi"/>
          <w:b/>
          <w:bCs/>
          <w:color w:val="222222"/>
          <w:shd w:val="clear" w:color="auto" w:fill="FFFFFF"/>
        </w:rPr>
        <w:t>(480) 987-2024 or (602) 738-4749</w:t>
      </w:r>
      <w:r w:rsidR="008A3E75" w:rsidRPr="008A3E75">
        <w:rPr>
          <w:rFonts w:asciiTheme="minorHAnsi" w:hAnsiTheme="minorHAnsi" w:cstheme="minorHAnsi"/>
          <w:color w:val="222222"/>
          <w:shd w:val="clear" w:color="auto" w:fill="FFFFFF"/>
        </w:rPr>
        <w:t>.</w:t>
      </w:r>
      <w:r w:rsidR="008A3E75" w:rsidRPr="008A3E75">
        <w:rPr>
          <w:rFonts w:asciiTheme="minorHAnsi" w:hAnsiTheme="minorHAnsi" w:cstheme="minorHAnsi"/>
          <w:color w:val="FFFFFF"/>
        </w:rPr>
        <w:t xml:space="preserve"> 738</w:t>
      </w:r>
    </w:p>
    <w:p w14:paraId="204FB05A" w14:textId="77777777" w:rsidR="00DA7E5E" w:rsidRDefault="00DA7E5E" w:rsidP="00975802">
      <w:pPr>
        <w:rPr>
          <w:rStyle w:val="Strong"/>
          <w:rFonts w:ascii="Calibri" w:hAnsi="Calibri"/>
          <w:bCs w:val="0"/>
          <w:color w:val="000000"/>
          <w:sz w:val="28"/>
          <w:szCs w:val="28"/>
        </w:rPr>
      </w:pPr>
    </w:p>
    <w:p w14:paraId="1ABE3F03" w14:textId="2C2D27F7" w:rsidR="00975802" w:rsidRPr="00AE4B2F" w:rsidRDefault="00975802" w:rsidP="00975802">
      <w:pPr>
        <w:rPr>
          <w:rStyle w:val="Strong"/>
          <w:rFonts w:ascii="Calibri" w:hAnsi="Calibri"/>
          <w:b w:val="0"/>
          <w:color w:val="000000"/>
        </w:rPr>
      </w:pPr>
      <w:r w:rsidRPr="00D1083C">
        <w:rPr>
          <w:rStyle w:val="Strong"/>
          <w:rFonts w:ascii="Calibri" w:hAnsi="Calibri"/>
          <w:bCs w:val="0"/>
          <w:color w:val="000000"/>
          <w:sz w:val="28"/>
          <w:szCs w:val="28"/>
        </w:rPr>
        <w:t xml:space="preserve">Wilderness </w:t>
      </w:r>
      <w:r w:rsidR="00D1083C" w:rsidRPr="00D1083C">
        <w:rPr>
          <w:rStyle w:val="Strong"/>
          <w:rFonts w:ascii="Calibri" w:hAnsi="Calibri"/>
          <w:bCs w:val="0"/>
          <w:color w:val="000000"/>
          <w:sz w:val="28"/>
          <w:szCs w:val="28"/>
        </w:rPr>
        <w:t>Tr</w:t>
      </w:r>
      <w:r w:rsidRPr="00D1083C">
        <w:rPr>
          <w:rStyle w:val="Strong"/>
          <w:rFonts w:ascii="Calibri" w:hAnsi="Calibri"/>
          <w:bCs w:val="0"/>
          <w:color w:val="000000"/>
          <w:sz w:val="28"/>
          <w:szCs w:val="28"/>
        </w:rPr>
        <w:t xml:space="preserve">eatment </w:t>
      </w:r>
      <w:r w:rsidR="00D1083C" w:rsidRPr="00D1083C">
        <w:rPr>
          <w:rStyle w:val="Strong"/>
          <w:rFonts w:ascii="Calibri" w:hAnsi="Calibri"/>
          <w:bCs w:val="0"/>
          <w:color w:val="000000"/>
          <w:sz w:val="28"/>
          <w:szCs w:val="28"/>
        </w:rPr>
        <w:t>P</w:t>
      </w:r>
      <w:r w:rsidRPr="00D1083C">
        <w:rPr>
          <w:rStyle w:val="Strong"/>
          <w:rFonts w:ascii="Calibri" w:hAnsi="Calibri"/>
          <w:bCs w:val="0"/>
          <w:color w:val="000000"/>
          <w:sz w:val="28"/>
          <w:szCs w:val="28"/>
        </w:rPr>
        <w:t>rograms</w:t>
      </w:r>
      <w:r w:rsidRPr="00AE4B2F">
        <w:rPr>
          <w:rStyle w:val="Strong"/>
          <w:rFonts w:ascii="Calibri" w:hAnsi="Calibri"/>
          <w:b w:val="0"/>
          <w:color w:val="000000"/>
        </w:rPr>
        <w:t xml:space="preserve"> can be described as this way</w:t>
      </w:r>
      <w:proofErr w:type="gramStart"/>
      <w:r w:rsidRPr="00AE4B2F">
        <w:rPr>
          <w:rStyle w:val="Strong"/>
          <w:rFonts w:ascii="Calibri" w:hAnsi="Calibri"/>
          <w:b w:val="0"/>
          <w:color w:val="000000"/>
        </w:rPr>
        <w:t>:  “</w:t>
      </w:r>
      <w:proofErr w:type="gramEnd"/>
      <w:r w:rsidRPr="00AE4B2F">
        <w:rPr>
          <w:rFonts w:ascii="Calibri" w:hAnsi="Calibri"/>
        </w:rPr>
        <w:t>Outdoor education, also known as</w:t>
      </w:r>
      <w:r w:rsidR="00D1083C">
        <w:rPr>
          <w:rFonts w:ascii="Calibri" w:hAnsi="Calibri"/>
        </w:rPr>
        <w:t xml:space="preserve"> </w:t>
      </w:r>
      <w:r w:rsidRPr="00AE4B2F">
        <w:rPr>
          <w:rFonts w:ascii="Calibri" w:hAnsi="Calibri"/>
        </w:rPr>
        <w:t>wilderness therapy, is a unique alternative to longer term residential schools and treatment programs. These programs have been designed to deal with issues such as oppositional defiant disorder, ADHD-related behavioral struggles, and substance abuse problems.</w:t>
      </w:r>
      <w:r>
        <w:rPr>
          <w:rFonts w:ascii="Calibri" w:hAnsi="Calibri"/>
        </w:rPr>
        <w:t>”</w:t>
      </w:r>
    </w:p>
    <w:p w14:paraId="6987BD19" w14:textId="176E47D8" w:rsidR="00975802" w:rsidRDefault="00975802" w:rsidP="007C6CAC">
      <w:pPr>
        <w:rPr>
          <w:rStyle w:val="Strong"/>
          <w:rFonts w:ascii="Calibri" w:hAnsi="Calibri"/>
          <w:b w:val="0"/>
          <w:color w:val="000000"/>
        </w:rPr>
      </w:pPr>
    </w:p>
    <w:p w14:paraId="3A3A93E7" w14:textId="77777777" w:rsidR="007C6CAC" w:rsidRDefault="007C6CAC" w:rsidP="007C6CAC">
      <w:pPr>
        <w:rPr>
          <w:rStyle w:val="Strong"/>
          <w:rFonts w:ascii="Calibri" w:hAnsi="Calibri"/>
          <w:b w:val="0"/>
          <w:color w:val="000000"/>
        </w:rPr>
      </w:pPr>
      <w:r>
        <w:rPr>
          <w:rStyle w:val="Strong"/>
          <w:rFonts w:ascii="Calibri" w:hAnsi="Calibri"/>
          <w:b w:val="0"/>
          <w:color w:val="000000"/>
        </w:rPr>
        <w:t>Here is a link to a list of many other wilderness treatment programs and similar programs nationwide:</w:t>
      </w:r>
    </w:p>
    <w:p w14:paraId="28F89CC6" w14:textId="23DB74CC" w:rsidR="007C6CAC" w:rsidRDefault="007316B4" w:rsidP="007C6CAC">
      <w:pPr>
        <w:rPr>
          <w:rStyle w:val="Strong"/>
          <w:rFonts w:ascii="Calibri" w:hAnsi="Calibri"/>
          <w:b w:val="0"/>
          <w:color w:val="000000"/>
        </w:rPr>
      </w:pPr>
      <w:r>
        <w:t xml:space="preserve">   </w:t>
      </w:r>
      <w:r w:rsidR="007C6CAC">
        <w:t xml:space="preserve">  </w:t>
      </w:r>
      <w:r>
        <w:t xml:space="preserve">     </w:t>
      </w:r>
      <w:r w:rsidR="007C6CAC">
        <w:t xml:space="preserve">    </w:t>
      </w:r>
      <w:r w:rsidR="004C0D1C">
        <w:tab/>
      </w:r>
      <w:r w:rsidR="00807B28">
        <w:t xml:space="preserve">                         </w:t>
      </w:r>
      <w:r w:rsidR="007C6CAC">
        <w:t xml:space="preserve"> </w:t>
      </w:r>
      <w:hyperlink r:id="rId9" w:history="1">
        <w:r w:rsidR="007C6CAC" w:rsidRPr="00077903">
          <w:rPr>
            <w:rStyle w:val="Hyperlink"/>
            <w:rFonts w:ascii="Calibri" w:hAnsi="Calibri"/>
          </w:rPr>
          <w:t>http://www.school-placement.com/wildernesslist.html</w:t>
        </w:r>
      </w:hyperlink>
    </w:p>
    <w:p w14:paraId="609FC7EE" w14:textId="1A6F8DA3" w:rsidR="007C6CAC" w:rsidRDefault="007C6CAC" w:rsidP="007C6CAC">
      <w:pPr>
        <w:rPr>
          <w:rStyle w:val="Strong"/>
          <w:rFonts w:ascii="Calibri" w:hAnsi="Calibri"/>
          <w:b w:val="0"/>
          <w:color w:val="000000"/>
        </w:rPr>
      </w:pPr>
      <w:r>
        <w:rPr>
          <w:rStyle w:val="Strong"/>
          <w:rFonts w:ascii="Calibri" w:hAnsi="Calibri"/>
          <w:b w:val="0"/>
          <w:color w:val="000000"/>
        </w:rPr>
        <w:t>T</w:t>
      </w:r>
      <w:r w:rsidR="00E7249C">
        <w:rPr>
          <w:rStyle w:val="Strong"/>
          <w:rFonts w:ascii="Calibri" w:hAnsi="Calibri"/>
          <w:b w:val="0"/>
          <w:color w:val="000000"/>
        </w:rPr>
        <w:t>wo</w:t>
      </w:r>
      <w:r>
        <w:rPr>
          <w:rStyle w:val="Strong"/>
          <w:rFonts w:ascii="Calibri" w:hAnsi="Calibri"/>
          <w:b w:val="0"/>
          <w:color w:val="000000"/>
        </w:rPr>
        <w:t xml:space="preserve"> wilderness programs in particular may deserve consideration:</w:t>
      </w:r>
    </w:p>
    <w:p w14:paraId="6CC5E7B9" w14:textId="77777777" w:rsidR="007C6CAC" w:rsidRPr="00EE2794" w:rsidRDefault="007C6CAC" w:rsidP="007C6CAC">
      <w:pPr>
        <w:pStyle w:val="NoSpacing"/>
        <w:rPr>
          <w:rStyle w:val="Strong"/>
          <w:rFonts w:ascii="Calibri" w:hAnsi="Calibri"/>
          <w:bCs w:val="0"/>
          <w:sz w:val="16"/>
          <w:szCs w:val="16"/>
        </w:rPr>
      </w:pPr>
    </w:p>
    <w:p w14:paraId="7F57A47B" w14:textId="31E37A28" w:rsidR="007C6CAC" w:rsidRDefault="007C6CAC" w:rsidP="007C6CAC">
      <w:pPr>
        <w:pStyle w:val="NoSpacing"/>
        <w:rPr>
          <w:rStyle w:val="Strong"/>
          <w:rFonts w:ascii="Calibri" w:hAnsi="Calibri"/>
          <w:bCs w:val="0"/>
          <w:u w:val="single"/>
        </w:rPr>
      </w:pPr>
      <w:r>
        <w:rPr>
          <w:rStyle w:val="Strong"/>
          <w:rFonts w:ascii="Calibri" w:hAnsi="Calibri"/>
          <w:bCs w:val="0"/>
        </w:rPr>
        <w:t xml:space="preserve">     </w:t>
      </w:r>
      <w:r w:rsidRPr="000264EA">
        <w:rPr>
          <w:rStyle w:val="Strong"/>
          <w:rFonts w:ascii="Calibri" w:hAnsi="Calibri"/>
          <w:bCs w:val="0"/>
        </w:rPr>
        <w:t>Anasazi Foundation (</w:t>
      </w:r>
      <w:proofErr w:type="gramStart"/>
      <w:r w:rsidRPr="000264EA">
        <w:rPr>
          <w:rStyle w:val="Strong"/>
          <w:rFonts w:ascii="Calibri" w:hAnsi="Calibri"/>
          <w:bCs w:val="0"/>
        </w:rPr>
        <w:t xml:space="preserve">Arizona)   </w:t>
      </w:r>
      <w:proofErr w:type="gramEnd"/>
      <w:r w:rsidRPr="000264EA">
        <w:rPr>
          <w:rStyle w:val="Strong"/>
          <w:rFonts w:ascii="Calibri" w:hAnsi="Calibri"/>
          <w:bCs w:val="0"/>
        </w:rPr>
        <w:t xml:space="preserve"> </w:t>
      </w:r>
      <w:r w:rsidR="00196ED2">
        <w:rPr>
          <w:rStyle w:val="Strong"/>
          <w:rFonts w:ascii="Calibri" w:hAnsi="Calibri"/>
          <w:bCs w:val="0"/>
        </w:rPr>
        <w:t>(480) 892-7403</w:t>
      </w:r>
      <w:r w:rsidRPr="000264EA">
        <w:rPr>
          <w:rStyle w:val="Strong"/>
          <w:rFonts w:ascii="Calibri" w:hAnsi="Calibri"/>
          <w:bCs w:val="0"/>
        </w:rPr>
        <w:t xml:space="preserve">            </w:t>
      </w:r>
      <w:hyperlink r:id="rId10" w:history="1">
        <w:r w:rsidRPr="000747D6">
          <w:rPr>
            <w:rStyle w:val="Hyperlink"/>
            <w:rFonts w:ascii="Calibri" w:hAnsi="Calibri"/>
          </w:rPr>
          <w:t>www.anasazi.org/</w:t>
        </w:r>
      </w:hyperlink>
    </w:p>
    <w:p w14:paraId="2BA39248" w14:textId="39A03211" w:rsidR="007C6CAC" w:rsidRPr="000264EA" w:rsidRDefault="007C6CAC" w:rsidP="007C6CAC">
      <w:pPr>
        <w:pStyle w:val="NoSpacing"/>
        <w:rPr>
          <w:rStyle w:val="Strong"/>
          <w:rFonts w:ascii="Calibri" w:hAnsi="Calibri"/>
          <w:color w:val="000000"/>
        </w:rPr>
      </w:pPr>
      <w:r>
        <w:rPr>
          <w:rStyle w:val="Strong"/>
          <w:rFonts w:ascii="Calibri" w:hAnsi="Calibri"/>
          <w:bCs w:val="0"/>
        </w:rPr>
        <w:t xml:space="preserve">     </w:t>
      </w:r>
      <w:r>
        <w:rPr>
          <w:rStyle w:val="Strong"/>
          <w:rFonts w:ascii="Calibri" w:hAnsi="Calibri"/>
          <w:color w:val="000000"/>
        </w:rPr>
        <w:t>S</w:t>
      </w:r>
      <w:r w:rsidRPr="000264EA">
        <w:rPr>
          <w:rStyle w:val="Strong"/>
          <w:rFonts w:ascii="Calibri" w:hAnsi="Calibri"/>
          <w:color w:val="000000"/>
        </w:rPr>
        <w:t xml:space="preserve">econd Nature substance abuse program </w:t>
      </w:r>
      <w:r w:rsidR="00A91235">
        <w:rPr>
          <w:rStyle w:val="Strong"/>
          <w:rFonts w:ascii="Calibri" w:hAnsi="Calibri"/>
          <w:color w:val="000000"/>
        </w:rPr>
        <w:t xml:space="preserve">– </w:t>
      </w:r>
      <w:proofErr w:type="gramStart"/>
      <w:r w:rsidR="00A91235">
        <w:rPr>
          <w:rStyle w:val="Strong"/>
          <w:rFonts w:ascii="Calibri" w:hAnsi="Calibri"/>
          <w:color w:val="000000"/>
        </w:rPr>
        <w:t>Utah  --</w:t>
      </w:r>
      <w:proofErr w:type="gramEnd"/>
      <w:r w:rsidR="00A91235">
        <w:rPr>
          <w:rStyle w:val="Strong"/>
          <w:rFonts w:ascii="Calibri" w:hAnsi="Calibri"/>
          <w:color w:val="000000"/>
        </w:rPr>
        <w:t xml:space="preserve"> </w:t>
      </w:r>
      <w:r w:rsidRPr="000264EA">
        <w:rPr>
          <w:rStyle w:val="Strong"/>
          <w:rFonts w:ascii="Calibri" w:hAnsi="Calibri"/>
          <w:color w:val="000000"/>
        </w:rPr>
        <w:t>(</w:t>
      </w:r>
      <w:r w:rsidR="00A91235">
        <w:rPr>
          <w:rStyle w:val="Strong"/>
          <w:rFonts w:ascii="Calibri" w:hAnsi="Calibri"/>
          <w:color w:val="000000"/>
        </w:rPr>
        <w:t>877</w:t>
      </w:r>
      <w:r w:rsidRPr="000264EA">
        <w:rPr>
          <w:rStyle w:val="Strong"/>
          <w:rFonts w:ascii="Calibri" w:hAnsi="Calibri"/>
          <w:color w:val="000000"/>
        </w:rPr>
        <w:t xml:space="preserve">) </w:t>
      </w:r>
      <w:r w:rsidR="00A91235">
        <w:rPr>
          <w:rStyle w:val="Strong"/>
          <w:rFonts w:ascii="Calibri" w:hAnsi="Calibri"/>
          <w:color w:val="000000"/>
        </w:rPr>
        <w:t>701-7600</w:t>
      </w:r>
      <w:r w:rsidRPr="000264EA">
        <w:rPr>
          <w:rStyle w:val="Strong"/>
          <w:rFonts w:ascii="Calibri" w:hAnsi="Calibri"/>
          <w:color w:val="000000"/>
        </w:rPr>
        <w:t xml:space="preserve">  </w:t>
      </w:r>
      <w:hyperlink r:id="rId11" w:history="1">
        <w:r w:rsidRPr="000264EA">
          <w:rPr>
            <w:rStyle w:val="Hyperlink"/>
            <w:rFonts w:ascii="Calibri" w:hAnsi="Calibri"/>
          </w:rPr>
          <w:t>www.snwp.com</w:t>
        </w:r>
      </w:hyperlink>
    </w:p>
    <w:p w14:paraId="0639DF92" w14:textId="77777777" w:rsidR="007316B4" w:rsidRDefault="007316B4" w:rsidP="00C22888">
      <w:pPr>
        <w:rPr>
          <w:rStyle w:val="Strong"/>
          <w:rFonts w:ascii="Calibri" w:hAnsi="Calibri"/>
          <w:sz w:val="28"/>
          <w:szCs w:val="28"/>
        </w:rPr>
      </w:pPr>
    </w:p>
    <w:p w14:paraId="61F1BB17" w14:textId="77777777" w:rsidR="00770630" w:rsidRDefault="00770630" w:rsidP="00C22888">
      <w:pPr>
        <w:rPr>
          <w:rStyle w:val="Strong"/>
          <w:rFonts w:ascii="Calibri" w:hAnsi="Calibri"/>
          <w:sz w:val="28"/>
          <w:szCs w:val="28"/>
        </w:rPr>
      </w:pPr>
    </w:p>
    <w:p w14:paraId="52AE52A2" w14:textId="02FB856A" w:rsidR="00C22888" w:rsidRPr="00AD0D1E" w:rsidRDefault="00C22888" w:rsidP="00C22888">
      <w:pPr>
        <w:rPr>
          <w:sz w:val="28"/>
          <w:szCs w:val="28"/>
        </w:rPr>
      </w:pPr>
      <w:r w:rsidRPr="00AD0D1E">
        <w:rPr>
          <w:rStyle w:val="Strong"/>
          <w:rFonts w:ascii="Calibri" w:hAnsi="Calibri"/>
          <w:sz w:val="28"/>
          <w:szCs w:val="28"/>
        </w:rPr>
        <w:t>Treatment Locator Service:</w:t>
      </w:r>
    </w:p>
    <w:p w14:paraId="04A50392" w14:textId="77777777" w:rsidR="00730E88" w:rsidRDefault="00C22888" w:rsidP="00C22888">
      <w:pPr>
        <w:rPr>
          <w:rFonts w:ascii="Calibri" w:hAnsi="Calibri"/>
        </w:rPr>
      </w:pPr>
      <w:r>
        <w:t> </w:t>
      </w:r>
      <w:r>
        <w:rPr>
          <w:rFonts w:ascii="Calibri" w:hAnsi="Calibri"/>
        </w:rPr>
        <w:t xml:space="preserve">    For a more extensive search of all available inpatient and residential treatment programs, the federal </w:t>
      </w:r>
      <w:r w:rsidR="00730E88">
        <w:rPr>
          <w:rFonts w:ascii="Calibri" w:hAnsi="Calibri"/>
        </w:rPr>
        <w:t xml:space="preserve"> </w:t>
      </w:r>
    </w:p>
    <w:p w14:paraId="4D1D24EB" w14:textId="54A66466" w:rsidR="000624F5" w:rsidRDefault="00730E88" w:rsidP="00C22888">
      <w:pPr>
        <w:rPr>
          <w:rFonts w:ascii="Calibri" w:hAnsi="Calibri"/>
        </w:rPr>
      </w:pPr>
      <w:r>
        <w:rPr>
          <w:rFonts w:ascii="Calibri" w:hAnsi="Calibri"/>
        </w:rPr>
        <w:t xml:space="preserve">    </w:t>
      </w:r>
      <w:r w:rsidR="00C22888">
        <w:rPr>
          <w:rFonts w:ascii="Calibri" w:hAnsi="Calibri"/>
        </w:rPr>
        <w:t xml:space="preserve">government maintains a Treatment Locator </w:t>
      </w:r>
      <w:r w:rsidR="000624F5">
        <w:rPr>
          <w:rFonts w:ascii="Calibri" w:hAnsi="Calibri"/>
        </w:rPr>
        <w:t xml:space="preserve">Service.   Go to:  </w:t>
      </w:r>
      <w:hyperlink r:id="rId12" w:history="1">
        <w:r w:rsidR="000624F5" w:rsidRPr="006A4A7E">
          <w:rPr>
            <w:rStyle w:val="Hyperlink"/>
            <w:rFonts w:ascii="Calibri" w:hAnsi="Calibri"/>
          </w:rPr>
          <w:t>http://findtreatment.samhsa.gov/</w:t>
        </w:r>
      </w:hyperlink>
    </w:p>
    <w:p w14:paraId="03C5998A" w14:textId="77777777" w:rsidR="000624F5" w:rsidRDefault="000624F5" w:rsidP="00FE0F0D">
      <w:pPr>
        <w:rPr>
          <w:rFonts w:asciiTheme="minorHAnsi" w:hAnsiTheme="minorHAnsi"/>
          <w:b/>
        </w:rPr>
      </w:pPr>
    </w:p>
    <w:p w14:paraId="430246B5" w14:textId="77777777" w:rsidR="00770630" w:rsidRPr="00EE2794" w:rsidRDefault="00770630" w:rsidP="00FE0F0D">
      <w:pPr>
        <w:rPr>
          <w:rFonts w:asciiTheme="minorHAnsi" w:hAnsiTheme="minorHAnsi"/>
          <w:b/>
        </w:rPr>
      </w:pPr>
    </w:p>
    <w:p w14:paraId="377BF6D0" w14:textId="77777777" w:rsidR="00690FA4" w:rsidRDefault="00690FA4" w:rsidP="00C22888">
      <w:pPr>
        <w:rPr>
          <w:rStyle w:val="Strong"/>
          <w:rFonts w:ascii="Calibri" w:hAnsi="Calibri"/>
          <w:color w:val="000000"/>
          <w:sz w:val="28"/>
          <w:szCs w:val="28"/>
        </w:rPr>
      </w:pPr>
      <w:r>
        <w:rPr>
          <w:rStyle w:val="Strong"/>
          <w:rFonts w:ascii="Calibri" w:hAnsi="Calibri"/>
          <w:color w:val="000000"/>
          <w:sz w:val="28"/>
          <w:szCs w:val="28"/>
        </w:rPr>
        <w:t xml:space="preserve">Inpatient </w:t>
      </w:r>
      <w:r w:rsidR="001B0FF6">
        <w:rPr>
          <w:rStyle w:val="Strong"/>
          <w:rFonts w:ascii="Calibri" w:hAnsi="Calibri"/>
          <w:color w:val="000000"/>
          <w:sz w:val="28"/>
          <w:szCs w:val="28"/>
        </w:rPr>
        <w:t>Treatment</w:t>
      </w:r>
      <w:r>
        <w:rPr>
          <w:rStyle w:val="Strong"/>
          <w:rFonts w:ascii="Calibri" w:hAnsi="Calibri"/>
          <w:color w:val="000000"/>
          <w:sz w:val="28"/>
          <w:szCs w:val="28"/>
        </w:rPr>
        <w:t>:</w:t>
      </w:r>
    </w:p>
    <w:p w14:paraId="1ECABA9F" w14:textId="10723346" w:rsidR="00DF1CA8" w:rsidRDefault="00690FA4" w:rsidP="00C22888">
      <w:pPr>
        <w:rPr>
          <w:rStyle w:val="Strong"/>
          <w:rFonts w:ascii="Calibri" w:hAnsi="Calibri"/>
          <w:b w:val="0"/>
          <w:color w:val="000000"/>
        </w:rPr>
      </w:pPr>
      <w:r>
        <w:rPr>
          <w:rStyle w:val="Strong"/>
          <w:rFonts w:ascii="Calibri" w:hAnsi="Calibri"/>
          <w:b w:val="0"/>
          <w:color w:val="000000"/>
        </w:rPr>
        <w:t xml:space="preserve">While </w:t>
      </w:r>
      <w:r w:rsidR="00DF1CA8">
        <w:rPr>
          <w:rStyle w:val="Strong"/>
          <w:rFonts w:ascii="Calibri" w:hAnsi="Calibri"/>
          <w:b w:val="0"/>
          <w:color w:val="000000"/>
        </w:rPr>
        <w:t>r</w:t>
      </w:r>
      <w:r>
        <w:rPr>
          <w:rStyle w:val="Strong"/>
          <w:rFonts w:ascii="Calibri" w:hAnsi="Calibri"/>
          <w:b w:val="0"/>
          <w:color w:val="000000"/>
        </w:rPr>
        <w:t xml:space="preserve">esidential </w:t>
      </w:r>
      <w:r w:rsidR="00DF1CA8">
        <w:rPr>
          <w:rStyle w:val="Strong"/>
          <w:rFonts w:ascii="Calibri" w:hAnsi="Calibri"/>
          <w:b w:val="0"/>
          <w:color w:val="000000"/>
        </w:rPr>
        <w:t>t</w:t>
      </w:r>
      <w:r>
        <w:rPr>
          <w:rStyle w:val="Strong"/>
          <w:rFonts w:ascii="Calibri" w:hAnsi="Calibri"/>
          <w:b w:val="0"/>
          <w:color w:val="000000"/>
        </w:rPr>
        <w:t xml:space="preserve">reatment (see above) is </w:t>
      </w:r>
      <w:r w:rsidR="000266B9">
        <w:rPr>
          <w:rStyle w:val="Strong"/>
          <w:rFonts w:ascii="Calibri" w:hAnsi="Calibri"/>
          <w:b w:val="0"/>
          <w:color w:val="000000"/>
        </w:rPr>
        <w:t xml:space="preserve">typically </w:t>
      </w:r>
      <w:r>
        <w:rPr>
          <w:rStyle w:val="Strong"/>
          <w:rFonts w:ascii="Calibri" w:hAnsi="Calibri"/>
          <w:b w:val="0"/>
          <w:color w:val="000000"/>
        </w:rPr>
        <w:t xml:space="preserve">several weeks </w:t>
      </w:r>
      <w:r w:rsidR="000266B9">
        <w:rPr>
          <w:rStyle w:val="Strong"/>
          <w:rFonts w:ascii="Calibri" w:hAnsi="Calibri"/>
          <w:b w:val="0"/>
          <w:color w:val="000000"/>
        </w:rPr>
        <w:t xml:space="preserve">or longer </w:t>
      </w:r>
      <w:r>
        <w:rPr>
          <w:rStyle w:val="Strong"/>
          <w:rFonts w:ascii="Calibri" w:hAnsi="Calibri"/>
          <w:b w:val="0"/>
          <w:color w:val="000000"/>
        </w:rPr>
        <w:t>in duration, inpatient care generally refers to a shorter stay in a behavioral health specialty hospital</w:t>
      </w:r>
      <w:r w:rsidR="000266B9">
        <w:rPr>
          <w:rStyle w:val="Strong"/>
          <w:rFonts w:ascii="Calibri" w:hAnsi="Calibri"/>
          <w:b w:val="0"/>
          <w:color w:val="000000"/>
        </w:rPr>
        <w:t xml:space="preserve"> (perhaps 3 to 7 days)</w:t>
      </w:r>
      <w:r>
        <w:rPr>
          <w:rStyle w:val="Strong"/>
          <w:rFonts w:ascii="Calibri" w:hAnsi="Calibri"/>
          <w:b w:val="0"/>
          <w:color w:val="000000"/>
        </w:rPr>
        <w:t xml:space="preserve"> and generally is conducted to achieve stabilization</w:t>
      </w:r>
      <w:r w:rsidR="00D72545">
        <w:rPr>
          <w:rStyle w:val="Strong"/>
          <w:rFonts w:ascii="Calibri" w:hAnsi="Calibri"/>
          <w:b w:val="0"/>
          <w:color w:val="000000"/>
        </w:rPr>
        <w:t>,</w:t>
      </w:r>
      <w:r>
        <w:rPr>
          <w:rStyle w:val="Strong"/>
          <w:rFonts w:ascii="Calibri" w:hAnsi="Calibri"/>
          <w:b w:val="0"/>
          <w:color w:val="000000"/>
        </w:rPr>
        <w:t xml:space="preserve"> or detoxification</w:t>
      </w:r>
      <w:r w:rsidR="00D72545">
        <w:rPr>
          <w:rStyle w:val="Strong"/>
          <w:rFonts w:ascii="Calibri" w:hAnsi="Calibri"/>
          <w:b w:val="0"/>
          <w:color w:val="000000"/>
        </w:rPr>
        <w:t>,</w:t>
      </w:r>
      <w:r>
        <w:rPr>
          <w:rStyle w:val="Strong"/>
          <w:rFonts w:ascii="Calibri" w:hAnsi="Calibri"/>
          <w:b w:val="0"/>
          <w:color w:val="000000"/>
        </w:rPr>
        <w:t xml:space="preserve"> </w:t>
      </w:r>
      <w:r w:rsidR="000266B9">
        <w:rPr>
          <w:rStyle w:val="Strong"/>
          <w:rFonts w:ascii="Calibri" w:hAnsi="Calibri"/>
          <w:b w:val="0"/>
          <w:color w:val="000000"/>
        </w:rPr>
        <w:t>or</w:t>
      </w:r>
      <w:r>
        <w:rPr>
          <w:rStyle w:val="Strong"/>
          <w:rFonts w:ascii="Calibri" w:hAnsi="Calibri"/>
          <w:b w:val="0"/>
          <w:color w:val="000000"/>
        </w:rPr>
        <w:t xml:space="preserve"> ensure the </w:t>
      </w:r>
      <w:proofErr w:type="gramStart"/>
      <w:r>
        <w:rPr>
          <w:rStyle w:val="Strong"/>
          <w:rFonts w:ascii="Calibri" w:hAnsi="Calibri"/>
          <w:b w:val="0"/>
          <w:color w:val="000000"/>
        </w:rPr>
        <w:t>shorter term</w:t>
      </w:r>
      <w:proofErr w:type="gramEnd"/>
      <w:r>
        <w:rPr>
          <w:rStyle w:val="Strong"/>
          <w:rFonts w:ascii="Calibri" w:hAnsi="Calibri"/>
          <w:b w:val="0"/>
          <w:color w:val="000000"/>
        </w:rPr>
        <w:t xml:space="preserve"> safety of teens.</w:t>
      </w:r>
      <w:r w:rsidR="002E1C91">
        <w:rPr>
          <w:rStyle w:val="Strong"/>
          <w:rFonts w:ascii="Calibri" w:hAnsi="Calibri"/>
          <w:b w:val="0"/>
          <w:color w:val="000000"/>
        </w:rPr>
        <w:t xml:space="preserve"> </w:t>
      </w:r>
      <w:r w:rsidR="00DF1CA8">
        <w:rPr>
          <w:rStyle w:val="Strong"/>
          <w:rFonts w:ascii="Calibri" w:hAnsi="Calibri"/>
          <w:b w:val="0"/>
          <w:color w:val="000000"/>
        </w:rPr>
        <w:t xml:space="preserve">  </w:t>
      </w:r>
      <w:r w:rsidR="000266B9">
        <w:rPr>
          <w:rStyle w:val="Strong"/>
          <w:rFonts w:ascii="Calibri" w:hAnsi="Calibri"/>
          <w:b w:val="0"/>
          <w:color w:val="000000"/>
        </w:rPr>
        <w:t xml:space="preserve">Emergencies often end up in inpatient care rather than residential care.  </w:t>
      </w:r>
      <w:r w:rsidR="00DF1CA8">
        <w:rPr>
          <w:rStyle w:val="Strong"/>
          <w:rFonts w:ascii="Calibri" w:hAnsi="Calibri"/>
          <w:b w:val="0"/>
          <w:color w:val="000000"/>
        </w:rPr>
        <w:t>Any teen faced with a life</w:t>
      </w:r>
      <w:r w:rsidR="00D72545">
        <w:rPr>
          <w:rStyle w:val="Strong"/>
          <w:rFonts w:ascii="Calibri" w:hAnsi="Calibri"/>
          <w:b w:val="0"/>
          <w:color w:val="000000"/>
        </w:rPr>
        <w:t>-</w:t>
      </w:r>
      <w:r w:rsidR="00DF1CA8">
        <w:rPr>
          <w:rStyle w:val="Strong"/>
          <w:rFonts w:ascii="Calibri" w:hAnsi="Calibri"/>
          <w:b w:val="0"/>
          <w:color w:val="000000"/>
        </w:rPr>
        <w:t xml:space="preserve"> threatening or truly dangerous situation may well need inpatient care rather than residential treatment.</w:t>
      </w:r>
      <w:r w:rsidR="002E1C91">
        <w:rPr>
          <w:rStyle w:val="Strong"/>
          <w:rFonts w:ascii="Calibri" w:hAnsi="Calibri"/>
          <w:b w:val="0"/>
          <w:color w:val="000000"/>
        </w:rPr>
        <w:t xml:space="preserve"> Again, parents should </w:t>
      </w:r>
      <w:r w:rsidR="00DA2343">
        <w:rPr>
          <w:rStyle w:val="Strong"/>
          <w:rFonts w:ascii="Calibri" w:hAnsi="Calibri"/>
          <w:b w:val="0"/>
          <w:color w:val="000000"/>
        </w:rPr>
        <w:t xml:space="preserve">always </w:t>
      </w:r>
      <w:r w:rsidR="002E1C91">
        <w:rPr>
          <w:rStyle w:val="Strong"/>
          <w:rFonts w:ascii="Calibri" w:hAnsi="Calibri"/>
          <w:b w:val="0"/>
          <w:color w:val="000000"/>
        </w:rPr>
        <w:t xml:space="preserve">check </w:t>
      </w:r>
      <w:r w:rsidR="00DA2343">
        <w:rPr>
          <w:rStyle w:val="Strong"/>
          <w:rFonts w:ascii="Calibri" w:hAnsi="Calibri"/>
          <w:b w:val="0"/>
          <w:color w:val="000000"/>
        </w:rPr>
        <w:t xml:space="preserve">first </w:t>
      </w:r>
      <w:r w:rsidR="002E1C91">
        <w:rPr>
          <w:rStyle w:val="Strong"/>
          <w:rFonts w:ascii="Calibri" w:hAnsi="Calibri"/>
          <w:b w:val="0"/>
          <w:color w:val="000000"/>
        </w:rPr>
        <w:t xml:space="preserve">with their </w:t>
      </w:r>
      <w:r w:rsidR="00DF1CA8">
        <w:rPr>
          <w:rStyle w:val="Strong"/>
          <w:rFonts w:ascii="Calibri" w:hAnsi="Calibri"/>
          <w:b w:val="0"/>
          <w:color w:val="000000"/>
        </w:rPr>
        <w:t xml:space="preserve">insurance company to see which behavioral health hospitals are contracted or preferred.   Some of the local </w:t>
      </w:r>
      <w:r w:rsidR="00A470A6">
        <w:rPr>
          <w:rStyle w:val="Strong"/>
          <w:rFonts w:ascii="Calibri" w:hAnsi="Calibri"/>
          <w:b w:val="0"/>
          <w:color w:val="000000"/>
        </w:rPr>
        <w:t>behavioral health hospital</w:t>
      </w:r>
      <w:r w:rsidR="00D72996">
        <w:rPr>
          <w:rStyle w:val="Strong"/>
          <w:rFonts w:ascii="Calibri" w:hAnsi="Calibri"/>
          <w:b w:val="0"/>
          <w:color w:val="000000"/>
        </w:rPr>
        <w:t>s</w:t>
      </w:r>
      <w:r w:rsidR="00C0014C">
        <w:rPr>
          <w:rStyle w:val="Strong"/>
          <w:rFonts w:ascii="Calibri" w:hAnsi="Calibri"/>
          <w:b w:val="0"/>
          <w:color w:val="000000"/>
        </w:rPr>
        <w:t xml:space="preserve"> are: </w:t>
      </w:r>
      <w:r w:rsidR="00D72996">
        <w:rPr>
          <w:rStyle w:val="Strong"/>
          <w:rFonts w:ascii="Calibri" w:hAnsi="Calibri"/>
          <w:b w:val="0"/>
          <w:color w:val="000000"/>
        </w:rPr>
        <w:t xml:space="preserve"> </w:t>
      </w:r>
    </w:p>
    <w:p w14:paraId="626632F0" w14:textId="77777777" w:rsidR="00D72996" w:rsidRDefault="00D72996" w:rsidP="00C22888">
      <w:pPr>
        <w:rPr>
          <w:rStyle w:val="Strong"/>
          <w:rFonts w:ascii="Calibri" w:hAnsi="Calibri"/>
          <w:b w:val="0"/>
          <w:color w:val="000000"/>
        </w:rPr>
      </w:pPr>
    </w:p>
    <w:p w14:paraId="05BCFE7A" w14:textId="77777777" w:rsidR="00DF1CA8" w:rsidRPr="006E7999" w:rsidRDefault="00A470A6" w:rsidP="00C22888">
      <w:pPr>
        <w:rPr>
          <w:rStyle w:val="Strong"/>
          <w:rFonts w:ascii="Calibri" w:hAnsi="Calibri"/>
          <w:color w:val="000000"/>
        </w:rPr>
      </w:pPr>
      <w:r w:rsidRPr="006E7999">
        <w:rPr>
          <w:rStyle w:val="Strong"/>
          <w:rFonts w:ascii="Calibri" w:hAnsi="Calibri"/>
          <w:color w:val="000000"/>
        </w:rPr>
        <w:t>Aurora Glendale</w:t>
      </w:r>
      <w:r w:rsidR="00B6464C" w:rsidRPr="006E7999">
        <w:rPr>
          <w:rStyle w:val="Strong"/>
          <w:rFonts w:ascii="Calibri" w:hAnsi="Calibri"/>
          <w:color w:val="000000"/>
        </w:rPr>
        <w:t xml:space="preserve">   (</w:t>
      </w:r>
      <w:r w:rsidR="00D72996">
        <w:rPr>
          <w:rStyle w:val="Strong"/>
          <w:rFonts w:ascii="Calibri" w:hAnsi="Calibri"/>
          <w:color w:val="000000"/>
        </w:rPr>
        <w:t>480</w:t>
      </w:r>
      <w:r w:rsidR="00B6464C" w:rsidRPr="006E7999">
        <w:rPr>
          <w:rStyle w:val="Strong"/>
          <w:rFonts w:ascii="Calibri" w:hAnsi="Calibri"/>
          <w:color w:val="000000"/>
        </w:rPr>
        <w:t>) 34</w:t>
      </w:r>
      <w:r w:rsidR="00D72996">
        <w:rPr>
          <w:rStyle w:val="Strong"/>
          <w:rFonts w:ascii="Calibri" w:hAnsi="Calibri"/>
          <w:color w:val="000000"/>
        </w:rPr>
        <w:t>5-5420</w:t>
      </w:r>
    </w:p>
    <w:p w14:paraId="3E7B4744" w14:textId="77777777" w:rsidR="00A470A6" w:rsidRPr="006E7999" w:rsidRDefault="00A470A6" w:rsidP="00C22888">
      <w:pPr>
        <w:rPr>
          <w:rStyle w:val="Strong"/>
          <w:rFonts w:ascii="Calibri" w:hAnsi="Calibri"/>
          <w:color w:val="000000"/>
        </w:rPr>
      </w:pPr>
      <w:r w:rsidRPr="006E7999">
        <w:rPr>
          <w:rStyle w:val="Strong"/>
          <w:rFonts w:ascii="Calibri" w:hAnsi="Calibri"/>
          <w:color w:val="000000"/>
        </w:rPr>
        <w:t>Aurora Tempe</w:t>
      </w:r>
      <w:r w:rsidR="00B6464C" w:rsidRPr="006E7999">
        <w:rPr>
          <w:rStyle w:val="Strong"/>
          <w:rFonts w:ascii="Calibri" w:hAnsi="Calibri"/>
          <w:color w:val="000000"/>
        </w:rPr>
        <w:t xml:space="preserve">   </w:t>
      </w:r>
      <w:r w:rsidR="00CC01D7" w:rsidRPr="006E7999">
        <w:rPr>
          <w:rStyle w:val="Strong"/>
          <w:rFonts w:ascii="Calibri" w:hAnsi="Calibri"/>
          <w:color w:val="000000"/>
        </w:rPr>
        <w:t>(480) 345-54</w:t>
      </w:r>
      <w:r w:rsidR="00D72996">
        <w:rPr>
          <w:rStyle w:val="Strong"/>
          <w:rFonts w:ascii="Calibri" w:hAnsi="Calibri"/>
          <w:color w:val="000000"/>
        </w:rPr>
        <w:t>2</w:t>
      </w:r>
      <w:r w:rsidR="00CC01D7" w:rsidRPr="006E7999">
        <w:rPr>
          <w:rStyle w:val="Strong"/>
          <w:rFonts w:ascii="Calibri" w:hAnsi="Calibri"/>
          <w:color w:val="000000"/>
        </w:rPr>
        <w:t>0</w:t>
      </w:r>
    </w:p>
    <w:p w14:paraId="1A69D758" w14:textId="19A3E991" w:rsidR="00A470A6" w:rsidRPr="006E7999" w:rsidRDefault="00A470A6" w:rsidP="00C22888">
      <w:pPr>
        <w:rPr>
          <w:rStyle w:val="Strong"/>
          <w:rFonts w:ascii="Calibri" w:hAnsi="Calibri"/>
          <w:color w:val="000000"/>
        </w:rPr>
      </w:pPr>
      <w:r w:rsidRPr="006E7999">
        <w:rPr>
          <w:rStyle w:val="Strong"/>
          <w:rFonts w:ascii="Calibri" w:hAnsi="Calibri"/>
          <w:color w:val="000000"/>
        </w:rPr>
        <w:t>Banner Scottsdale</w:t>
      </w:r>
      <w:proofErr w:type="gramStart"/>
      <w:r w:rsidR="00196EE0" w:rsidRPr="006E7999">
        <w:rPr>
          <w:rStyle w:val="Strong"/>
          <w:rFonts w:ascii="Calibri" w:hAnsi="Calibri"/>
          <w:color w:val="000000"/>
        </w:rPr>
        <w:t xml:space="preserve">   (</w:t>
      </w:r>
      <w:proofErr w:type="gramEnd"/>
      <w:r w:rsidR="00196EE0" w:rsidRPr="006E7999">
        <w:rPr>
          <w:rStyle w:val="Strong"/>
          <w:rFonts w:ascii="Calibri" w:hAnsi="Calibri"/>
          <w:color w:val="000000"/>
        </w:rPr>
        <w:t xml:space="preserve">480) </w:t>
      </w:r>
      <w:r w:rsidR="00921CEF">
        <w:rPr>
          <w:rStyle w:val="Strong"/>
          <w:rFonts w:ascii="Calibri" w:hAnsi="Calibri"/>
          <w:color w:val="000000"/>
        </w:rPr>
        <w:t>448-7500</w:t>
      </w:r>
    </w:p>
    <w:p w14:paraId="15E3C364" w14:textId="77777777" w:rsidR="00734541" w:rsidRPr="006E7999" w:rsidRDefault="00734541" w:rsidP="00C22888">
      <w:pPr>
        <w:rPr>
          <w:rStyle w:val="Strong"/>
          <w:rFonts w:ascii="Calibri" w:hAnsi="Calibri"/>
          <w:color w:val="000000"/>
        </w:rPr>
      </w:pPr>
      <w:r>
        <w:rPr>
          <w:rFonts w:ascii="Calibri" w:hAnsi="Calibri"/>
          <w:b/>
        </w:rPr>
        <w:t xml:space="preserve">Quail Run Behavioral </w:t>
      </w:r>
      <w:proofErr w:type="gramStart"/>
      <w:r>
        <w:rPr>
          <w:rFonts w:ascii="Calibri" w:hAnsi="Calibri"/>
          <w:b/>
        </w:rPr>
        <w:t>Health  N</w:t>
      </w:r>
      <w:r w:rsidR="00F576A8">
        <w:rPr>
          <w:rFonts w:ascii="Calibri" w:hAnsi="Calibri"/>
          <w:b/>
        </w:rPr>
        <w:t>W</w:t>
      </w:r>
      <w:proofErr w:type="gramEnd"/>
      <w:r>
        <w:rPr>
          <w:rFonts w:ascii="Calibri" w:hAnsi="Calibri"/>
          <w:b/>
        </w:rPr>
        <w:t xml:space="preserve"> </w:t>
      </w:r>
      <w:proofErr w:type="gramStart"/>
      <w:r>
        <w:rPr>
          <w:rFonts w:ascii="Calibri" w:hAnsi="Calibri"/>
          <w:b/>
        </w:rPr>
        <w:t>Phoenix  (</w:t>
      </w:r>
      <w:proofErr w:type="gramEnd"/>
      <w:r>
        <w:rPr>
          <w:rFonts w:ascii="Calibri" w:hAnsi="Calibri"/>
          <w:b/>
        </w:rPr>
        <w:t>602) 455-5</w:t>
      </w:r>
      <w:r w:rsidR="00D72996">
        <w:rPr>
          <w:rFonts w:ascii="Calibri" w:hAnsi="Calibri"/>
          <w:b/>
        </w:rPr>
        <w:t>694</w:t>
      </w:r>
    </w:p>
    <w:p w14:paraId="43390071" w14:textId="3DA51A9C" w:rsidR="00A470A6" w:rsidRDefault="00434625" w:rsidP="00C22888">
      <w:pPr>
        <w:rPr>
          <w:rStyle w:val="Strong"/>
          <w:rFonts w:ascii="Calibri" w:hAnsi="Calibri"/>
          <w:color w:val="000000"/>
        </w:rPr>
      </w:pPr>
      <w:r w:rsidRPr="00434625">
        <w:rPr>
          <w:rStyle w:val="Strong"/>
          <w:rFonts w:ascii="Calibri" w:hAnsi="Calibri"/>
          <w:color w:val="000000"/>
        </w:rPr>
        <w:t>Destiny Springs Hospital (</w:t>
      </w:r>
      <w:proofErr w:type="gramStart"/>
      <w:r w:rsidRPr="00434625">
        <w:rPr>
          <w:rStyle w:val="Strong"/>
          <w:rFonts w:ascii="Calibri" w:hAnsi="Calibri"/>
          <w:color w:val="000000"/>
        </w:rPr>
        <w:t>Surprise</w:t>
      </w:r>
      <w:r w:rsidR="00B448D2">
        <w:rPr>
          <w:rStyle w:val="Strong"/>
          <w:rFonts w:ascii="Calibri" w:hAnsi="Calibri"/>
          <w:color w:val="000000"/>
        </w:rPr>
        <w:t xml:space="preserve">) </w:t>
      </w:r>
      <w:r>
        <w:rPr>
          <w:rStyle w:val="Strong"/>
          <w:rFonts w:ascii="Calibri" w:hAnsi="Calibri"/>
          <w:color w:val="000000"/>
        </w:rPr>
        <w:t xml:space="preserve"> (</w:t>
      </w:r>
      <w:proofErr w:type="gramEnd"/>
      <w:r>
        <w:rPr>
          <w:rStyle w:val="Strong"/>
          <w:rFonts w:ascii="Calibri" w:hAnsi="Calibri"/>
          <w:color w:val="000000"/>
        </w:rPr>
        <w:t>623) 233-3000</w:t>
      </w:r>
    </w:p>
    <w:p w14:paraId="1E2D9D68" w14:textId="248F4AAD" w:rsidR="00423817" w:rsidRDefault="00423817" w:rsidP="00C22888">
      <w:pPr>
        <w:rPr>
          <w:rStyle w:val="Strong"/>
          <w:rFonts w:ascii="Calibri" w:hAnsi="Calibri"/>
          <w:color w:val="000000"/>
        </w:rPr>
      </w:pPr>
      <w:r>
        <w:rPr>
          <w:rStyle w:val="Strong"/>
          <w:rFonts w:ascii="Calibri" w:hAnsi="Calibri"/>
          <w:color w:val="000000"/>
        </w:rPr>
        <w:t xml:space="preserve">Via Linda Hospital (Scottsdale) </w:t>
      </w:r>
      <w:r w:rsidR="002420CE">
        <w:rPr>
          <w:rStyle w:val="Strong"/>
          <w:rFonts w:ascii="Calibri" w:hAnsi="Calibri"/>
          <w:color w:val="000000"/>
        </w:rPr>
        <w:t>(480) 476-7000</w:t>
      </w:r>
    </w:p>
    <w:p w14:paraId="0C756ED1" w14:textId="1198F5DA" w:rsidR="00DA4CE5" w:rsidRDefault="00DA4CE5" w:rsidP="00C22888">
      <w:pPr>
        <w:rPr>
          <w:rStyle w:val="Strong"/>
          <w:rFonts w:ascii="Calibri" w:hAnsi="Calibri"/>
          <w:color w:val="000000"/>
        </w:rPr>
      </w:pPr>
      <w:r>
        <w:rPr>
          <w:rStyle w:val="Strong"/>
          <w:rFonts w:ascii="Calibri" w:hAnsi="Calibri"/>
          <w:color w:val="000000"/>
        </w:rPr>
        <w:t>Agave Ridge Hospital (</w:t>
      </w:r>
      <w:proofErr w:type="gramStart"/>
      <w:r>
        <w:rPr>
          <w:rStyle w:val="Strong"/>
          <w:rFonts w:ascii="Calibri" w:hAnsi="Calibri"/>
          <w:color w:val="000000"/>
        </w:rPr>
        <w:t>Mesa)  (</w:t>
      </w:r>
      <w:proofErr w:type="gramEnd"/>
      <w:r>
        <w:rPr>
          <w:rStyle w:val="Strong"/>
          <w:rFonts w:ascii="Calibri" w:hAnsi="Calibri"/>
          <w:color w:val="000000"/>
        </w:rPr>
        <w:t>480) 780-0211</w:t>
      </w:r>
    </w:p>
    <w:p w14:paraId="3E69E859" w14:textId="77777777" w:rsidR="00DA4CE5" w:rsidRDefault="00DA4CE5" w:rsidP="00C22888">
      <w:pPr>
        <w:rPr>
          <w:rStyle w:val="Strong"/>
          <w:rFonts w:ascii="Calibri" w:hAnsi="Calibri"/>
          <w:color w:val="000000"/>
        </w:rPr>
      </w:pPr>
    </w:p>
    <w:p w14:paraId="1FD58548" w14:textId="77777777" w:rsidR="00DA4CE5" w:rsidRPr="00434625" w:rsidRDefault="00DA4CE5" w:rsidP="00C22888">
      <w:pPr>
        <w:rPr>
          <w:rStyle w:val="Strong"/>
          <w:rFonts w:ascii="Calibri" w:hAnsi="Calibri"/>
          <w:color w:val="000000"/>
        </w:rPr>
      </w:pPr>
    </w:p>
    <w:p w14:paraId="7CD2D686" w14:textId="77777777" w:rsidR="00A470A6" w:rsidRDefault="00A470A6" w:rsidP="00C22888">
      <w:pPr>
        <w:rPr>
          <w:rStyle w:val="Strong"/>
          <w:rFonts w:ascii="Calibri" w:hAnsi="Calibri"/>
          <w:b w:val="0"/>
          <w:color w:val="000000"/>
          <w:sz w:val="20"/>
          <w:szCs w:val="20"/>
        </w:rPr>
      </w:pPr>
    </w:p>
    <w:p w14:paraId="5AEF70D6" w14:textId="77777777" w:rsidR="00770630" w:rsidRDefault="00770630" w:rsidP="00C22888">
      <w:pPr>
        <w:rPr>
          <w:rStyle w:val="Strong"/>
          <w:rFonts w:ascii="Calibri" w:hAnsi="Calibri"/>
          <w:b w:val="0"/>
          <w:color w:val="000000"/>
          <w:sz w:val="20"/>
          <w:szCs w:val="20"/>
        </w:rPr>
      </w:pPr>
    </w:p>
    <w:p w14:paraId="6252E5CC" w14:textId="77777777" w:rsidR="00770630" w:rsidRDefault="00770630" w:rsidP="00C22888">
      <w:pPr>
        <w:rPr>
          <w:rStyle w:val="Strong"/>
          <w:rFonts w:ascii="Calibri" w:hAnsi="Calibri"/>
          <w:b w:val="0"/>
          <w:color w:val="000000"/>
          <w:sz w:val="20"/>
          <w:szCs w:val="20"/>
        </w:rPr>
      </w:pPr>
    </w:p>
    <w:p w14:paraId="20615644" w14:textId="77777777" w:rsidR="00EE2794" w:rsidRPr="00EE2794" w:rsidRDefault="00EE2794" w:rsidP="00C22888">
      <w:pPr>
        <w:rPr>
          <w:rStyle w:val="Strong"/>
          <w:rFonts w:ascii="Calibri" w:hAnsi="Calibri"/>
          <w:color w:val="000000"/>
          <w:sz w:val="20"/>
          <w:szCs w:val="20"/>
        </w:rPr>
      </w:pPr>
    </w:p>
    <w:p w14:paraId="1BECC66D" w14:textId="351C792C" w:rsidR="00A470A6" w:rsidRPr="0049572B" w:rsidRDefault="00AA39AB" w:rsidP="00C22888">
      <w:pPr>
        <w:rPr>
          <w:rStyle w:val="Strong"/>
          <w:rFonts w:ascii="Calibri" w:hAnsi="Calibri"/>
          <w:color w:val="000000"/>
          <w:sz w:val="28"/>
          <w:szCs w:val="28"/>
        </w:rPr>
      </w:pPr>
      <w:r w:rsidRPr="0049572B">
        <w:rPr>
          <w:rStyle w:val="Strong"/>
          <w:rFonts w:ascii="Calibri" w:hAnsi="Calibri"/>
          <w:color w:val="000000"/>
          <w:sz w:val="28"/>
          <w:szCs w:val="28"/>
        </w:rPr>
        <w:t>Detoxification</w:t>
      </w:r>
      <w:r w:rsidR="003430D3">
        <w:rPr>
          <w:rStyle w:val="Strong"/>
          <w:rFonts w:ascii="Calibri" w:hAnsi="Calibri"/>
          <w:color w:val="000000"/>
          <w:sz w:val="28"/>
          <w:szCs w:val="28"/>
        </w:rPr>
        <w:t xml:space="preserve"> and </w:t>
      </w:r>
      <w:r w:rsidR="006A1C1E">
        <w:rPr>
          <w:rStyle w:val="Strong"/>
          <w:rFonts w:ascii="Calibri" w:hAnsi="Calibri"/>
          <w:color w:val="000000"/>
          <w:sz w:val="28"/>
          <w:szCs w:val="28"/>
        </w:rPr>
        <w:t>T</w:t>
      </w:r>
      <w:r w:rsidR="003430D3">
        <w:rPr>
          <w:rStyle w:val="Strong"/>
          <w:rFonts w:ascii="Calibri" w:hAnsi="Calibri"/>
          <w:color w:val="000000"/>
          <w:sz w:val="28"/>
          <w:szCs w:val="28"/>
        </w:rPr>
        <w:t xml:space="preserve">reatment </w:t>
      </w:r>
      <w:r w:rsidR="006A1C1E">
        <w:rPr>
          <w:rStyle w:val="Strong"/>
          <w:rFonts w:ascii="Calibri" w:hAnsi="Calibri"/>
          <w:color w:val="000000"/>
          <w:sz w:val="28"/>
          <w:szCs w:val="28"/>
        </w:rPr>
        <w:t xml:space="preserve">Options </w:t>
      </w:r>
      <w:r w:rsidR="003430D3">
        <w:rPr>
          <w:rStyle w:val="Strong"/>
          <w:rFonts w:ascii="Calibri" w:hAnsi="Calibri"/>
          <w:color w:val="000000"/>
          <w:sz w:val="28"/>
          <w:szCs w:val="28"/>
        </w:rPr>
        <w:t>for Opiate Use</w:t>
      </w:r>
    </w:p>
    <w:p w14:paraId="1AA3DB5A" w14:textId="2451A010" w:rsidR="00166F00" w:rsidRDefault="00AA39AB" w:rsidP="00166F00">
      <w:pPr>
        <w:rPr>
          <w:rStyle w:val="Strong"/>
          <w:rFonts w:ascii="Calibri" w:hAnsi="Calibri"/>
          <w:b w:val="0"/>
          <w:color w:val="000000"/>
        </w:rPr>
      </w:pPr>
      <w:r w:rsidRPr="008A0FAC">
        <w:rPr>
          <w:rStyle w:val="Strong"/>
          <w:rFonts w:ascii="Calibri" w:hAnsi="Calibri"/>
          <w:b w:val="0"/>
          <w:color w:val="000000"/>
        </w:rPr>
        <w:t xml:space="preserve">Teens </w:t>
      </w:r>
      <w:r w:rsidR="00187F0A" w:rsidRPr="008A0FAC">
        <w:rPr>
          <w:rStyle w:val="Strong"/>
          <w:rFonts w:ascii="Calibri" w:hAnsi="Calibri"/>
          <w:b w:val="0"/>
          <w:color w:val="000000"/>
        </w:rPr>
        <w:t>that</w:t>
      </w:r>
      <w:r w:rsidRPr="008A0FAC">
        <w:rPr>
          <w:rStyle w:val="Strong"/>
          <w:rFonts w:ascii="Calibri" w:hAnsi="Calibri"/>
          <w:b w:val="0"/>
          <w:color w:val="000000"/>
        </w:rPr>
        <w:t xml:space="preserve"> have been using opiates (such as heroin</w:t>
      </w:r>
      <w:r w:rsidR="00A21BB9">
        <w:rPr>
          <w:rStyle w:val="Strong"/>
          <w:rFonts w:ascii="Calibri" w:hAnsi="Calibri"/>
          <w:b w:val="0"/>
          <w:color w:val="000000"/>
        </w:rPr>
        <w:t xml:space="preserve">, </w:t>
      </w:r>
      <w:r w:rsidRPr="008A0FAC">
        <w:rPr>
          <w:rStyle w:val="Strong"/>
          <w:rFonts w:ascii="Calibri" w:hAnsi="Calibri"/>
          <w:b w:val="0"/>
          <w:color w:val="000000"/>
        </w:rPr>
        <w:t>oxycontin</w:t>
      </w:r>
      <w:r w:rsidR="00F91D45" w:rsidRPr="008A0FAC">
        <w:rPr>
          <w:rStyle w:val="Strong"/>
          <w:rFonts w:ascii="Calibri" w:hAnsi="Calibri"/>
          <w:b w:val="0"/>
          <w:color w:val="000000"/>
        </w:rPr>
        <w:t>,</w:t>
      </w:r>
      <w:r w:rsidR="00187F0A" w:rsidRPr="008A0FAC">
        <w:rPr>
          <w:rStyle w:val="Strong"/>
          <w:rFonts w:ascii="Calibri" w:hAnsi="Calibri"/>
          <w:b w:val="0"/>
          <w:color w:val="000000"/>
        </w:rPr>
        <w:t xml:space="preserve"> </w:t>
      </w:r>
      <w:r w:rsidR="00A21BB9">
        <w:rPr>
          <w:rStyle w:val="Strong"/>
          <w:rFonts w:ascii="Calibri" w:hAnsi="Calibri"/>
          <w:b w:val="0"/>
          <w:color w:val="000000"/>
        </w:rPr>
        <w:t>fentanyl</w:t>
      </w:r>
      <w:r w:rsidRPr="008A0FAC">
        <w:rPr>
          <w:rStyle w:val="Strong"/>
          <w:rFonts w:ascii="Calibri" w:hAnsi="Calibri"/>
          <w:b w:val="0"/>
          <w:color w:val="000000"/>
        </w:rPr>
        <w:t xml:space="preserve">) </w:t>
      </w:r>
      <w:r w:rsidR="006A1C1E">
        <w:rPr>
          <w:rStyle w:val="Strong"/>
          <w:rFonts w:ascii="Calibri" w:hAnsi="Calibri"/>
          <w:b w:val="0"/>
          <w:color w:val="000000"/>
        </w:rPr>
        <w:t xml:space="preserve">will often </w:t>
      </w:r>
      <w:r w:rsidR="00A21BB9">
        <w:rPr>
          <w:rStyle w:val="Strong"/>
          <w:rFonts w:ascii="Calibri" w:hAnsi="Calibri"/>
          <w:b w:val="0"/>
          <w:color w:val="000000"/>
        </w:rPr>
        <w:t xml:space="preserve">need </w:t>
      </w:r>
      <w:r w:rsidR="00F5631E" w:rsidRPr="008A0FAC">
        <w:rPr>
          <w:rStyle w:val="Strong"/>
          <w:rFonts w:ascii="Calibri" w:hAnsi="Calibri"/>
          <w:b w:val="0"/>
          <w:color w:val="000000"/>
        </w:rPr>
        <w:t xml:space="preserve">to complete </w:t>
      </w:r>
      <w:r w:rsidRPr="008A0FAC">
        <w:rPr>
          <w:rStyle w:val="Strong"/>
          <w:rFonts w:ascii="Calibri" w:hAnsi="Calibri"/>
          <w:b w:val="0"/>
          <w:color w:val="000000"/>
        </w:rPr>
        <w:t>medically supervised detox</w:t>
      </w:r>
      <w:r w:rsidR="00F5631E" w:rsidRPr="008A0FAC">
        <w:rPr>
          <w:rStyle w:val="Strong"/>
          <w:rFonts w:ascii="Calibri" w:hAnsi="Calibri"/>
          <w:b w:val="0"/>
          <w:color w:val="000000"/>
        </w:rPr>
        <w:t xml:space="preserve">ification.  </w:t>
      </w:r>
      <w:r w:rsidR="008A0FAC">
        <w:rPr>
          <w:rStyle w:val="Strong"/>
          <w:rFonts w:ascii="Calibri" w:hAnsi="Calibri"/>
          <w:b w:val="0"/>
          <w:color w:val="000000"/>
        </w:rPr>
        <w:t xml:space="preserve"> </w:t>
      </w:r>
      <w:r w:rsidR="00166F00">
        <w:rPr>
          <w:rStyle w:val="Strong"/>
          <w:rFonts w:ascii="Calibri" w:hAnsi="Calibri"/>
          <w:b w:val="0"/>
          <w:color w:val="000000"/>
        </w:rPr>
        <w:t xml:space="preserve"> </w:t>
      </w:r>
      <w:r w:rsidR="001E3C51">
        <w:rPr>
          <w:rStyle w:val="Strong"/>
          <w:rFonts w:ascii="Calibri" w:hAnsi="Calibri"/>
          <w:b w:val="0"/>
          <w:color w:val="000000"/>
        </w:rPr>
        <w:t xml:space="preserve">Here are </w:t>
      </w:r>
      <w:r w:rsidR="00847954">
        <w:rPr>
          <w:rStyle w:val="Strong"/>
          <w:rFonts w:ascii="Calibri" w:hAnsi="Calibri"/>
          <w:b w:val="0"/>
          <w:color w:val="000000"/>
        </w:rPr>
        <w:t xml:space="preserve">some of </w:t>
      </w:r>
      <w:r w:rsidR="001E3C51">
        <w:rPr>
          <w:rStyle w:val="Strong"/>
          <w:rFonts w:ascii="Calibri" w:hAnsi="Calibri"/>
          <w:b w:val="0"/>
          <w:color w:val="000000"/>
        </w:rPr>
        <w:t xml:space="preserve">the options for medical detoxification:  </w:t>
      </w:r>
    </w:p>
    <w:p w14:paraId="63A865E4" w14:textId="42859B4E" w:rsidR="006A1C1E" w:rsidRDefault="00166F00" w:rsidP="008A0FAC">
      <w:pPr>
        <w:rPr>
          <w:rStyle w:val="Strong"/>
          <w:rFonts w:ascii="Calibri" w:hAnsi="Calibri"/>
          <w:b w:val="0"/>
          <w:color w:val="000000"/>
        </w:rPr>
      </w:pPr>
      <w:r>
        <w:rPr>
          <w:rStyle w:val="Strong"/>
          <w:rFonts w:ascii="Calibri" w:hAnsi="Calibri"/>
          <w:b w:val="0"/>
          <w:color w:val="000000"/>
        </w:rPr>
        <w:t xml:space="preserve"> </w:t>
      </w:r>
    </w:p>
    <w:p w14:paraId="7A1BDE65" w14:textId="18909152" w:rsidR="006A1C1E" w:rsidRDefault="006A1C1E" w:rsidP="0035752E">
      <w:pPr>
        <w:ind w:firstLine="720"/>
        <w:rPr>
          <w:rStyle w:val="Strong"/>
          <w:rFonts w:ascii="Calibri" w:hAnsi="Calibri"/>
          <w:color w:val="000000"/>
          <w:sz w:val="28"/>
          <w:szCs w:val="28"/>
        </w:rPr>
      </w:pPr>
      <w:r>
        <w:rPr>
          <w:rStyle w:val="Strong"/>
          <w:rFonts w:ascii="Calibri" w:hAnsi="Calibri"/>
          <w:color w:val="000000"/>
          <w:sz w:val="28"/>
          <w:szCs w:val="28"/>
        </w:rPr>
        <w:t>Banner</w:t>
      </w:r>
      <w:r w:rsidR="00D6325F">
        <w:rPr>
          <w:rStyle w:val="Strong"/>
          <w:rFonts w:ascii="Calibri" w:hAnsi="Calibri"/>
          <w:color w:val="000000"/>
          <w:sz w:val="28"/>
          <w:szCs w:val="28"/>
        </w:rPr>
        <w:t xml:space="preserve"> Addiction Recovery Center </w:t>
      </w:r>
      <w:proofErr w:type="gramStart"/>
      <w:r w:rsidR="00D6325F" w:rsidRPr="00D6325F">
        <w:rPr>
          <w:rStyle w:val="Strong"/>
          <w:rFonts w:ascii="Calibri" w:hAnsi="Calibri"/>
          <w:b w:val="0"/>
          <w:bCs w:val="0"/>
          <w:color w:val="000000"/>
          <w:sz w:val="28"/>
          <w:szCs w:val="28"/>
        </w:rPr>
        <w:t xml:space="preserve">-  </w:t>
      </w:r>
      <w:r w:rsidR="00D6325F" w:rsidRPr="00D6325F">
        <w:rPr>
          <w:rStyle w:val="Strong"/>
          <w:rFonts w:ascii="Calibri" w:hAnsi="Calibri"/>
          <w:b w:val="0"/>
          <w:bCs w:val="0"/>
          <w:color w:val="000000"/>
        </w:rPr>
        <w:t>1300</w:t>
      </w:r>
      <w:proofErr w:type="gramEnd"/>
      <w:r w:rsidR="00D6325F" w:rsidRPr="00D6325F">
        <w:rPr>
          <w:rStyle w:val="Strong"/>
          <w:rFonts w:ascii="Calibri" w:hAnsi="Calibri"/>
          <w:b w:val="0"/>
          <w:bCs w:val="0"/>
          <w:color w:val="000000"/>
        </w:rPr>
        <w:t xml:space="preserve"> N. 12</w:t>
      </w:r>
      <w:r w:rsidR="00D6325F" w:rsidRPr="00D6325F">
        <w:rPr>
          <w:rStyle w:val="Strong"/>
          <w:rFonts w:ascii="Calibri" w:hAnsi="Calibri"/>
          <w:b w:val="0"/>
          <w:bCs w:val="0"/>
          <w:color w:val="000000"/>
          <w:vertAlign w:val="superscript"/>
        </w:rPr>
        <w:t>th</w:t>
      </w:r>
      <w:r w:rsidR="00D6325F" w:rsidRPr="00D6325F">
        <w:rPr>
          <w:rStyle w:val="Strong"/>
          <w:rFonts w:ascii="Calibri" w:hAnsi="Calibri"/>
          <w:b w:val="0"/>
          <w:bCs w:val="0"/>
          <w:color w:val="000000"/>
        </w:rPr>
        <w:t xml:space="preserve"> Street #608, Phoenix</w:t>
      </w:r>
      <w:r w:rsidR="009A7893">
        <w:rPr>
          <w:rStyle w:val="Strong"/>
          <w:rFonts w:ascii="Calibri" w:hAnsi="Calibri"/>
          <w:b w:val="0"/>
          <w:bCs w:val="0"/>
          <w:color w:val="000000"/>
        </w:rPr>
        <w:t xml:space="preserve">, and </w:t>
      </w:r>
    </w:p>
    <w:p w14:paraId="35DD179B" w14:textId="0B6D3F10" w:rsidR="00D542E6" w:rsidRDefault="00D6325F" w:rsidP="008A0FAC">
      <w:pPr>
        <w:rPr>
          <w:rStyle w:val="Strong"/>
          <w:rFonts w:ascii="Calibri" w:hAnsi="Calibri"/>
          <w:b w:val="0"/>
          <w:bCs w:val="0"/>
          <w:color w:val="000000"/>
        </w:rPr>
      </w:pPr>
      <w:r>
        <w:rPr>
          <w:rStyle w:val="Strong"/>
          <w:rFonts w:ascii="Calibri" w:hAnsi="Calibri"/>
          <w:color w:val="000000"/>
          <w:sz w:val="28"/>
          <w:szCs w:val="28"/>
        </w:rPr>
        <w:t xml:space="preserve">     </w:t>
      </w:r>
      <w:r w:rsidR="0035752E">
        <w:rPr>
          <w:rStyle w:val="Strong"/>
          <w:rFonts w:ascii="Calibri" w:hAnsi="Calibri"/>
          <w:color w:val="000000"/>
          <w:sz w:val="28"/>
          <w:szCs w:val="28"/>
        </w:rPr>
        <w:tab/>
      </w:r>
      <w:r w:rsidR="009A7893">
        <w:rPr>
          <w:rStyle w:val="Strong"/>
          <w:rFonts w:ascii="Calibri" w:hAnsi="Calibri"/>
          <w:color w:val="000000"/>
          <w:sz w:val="28"/>
          <w:szCs w:val="28"/>
        </w:rPr>
        <w:t xml:space="preserve"> </w:t>
      </w:r>
      <w:r w:rsidR="009A7893">
        <w:rPr>
          <w:rStyle w:val="Strong"/>
          <w:rFonts w:ascii="Calibri" w:hAnsi="Calibri"/>
          <w:b w:val="0"/>
          <w:bCs w:val="0"/>
          <w:color w:val="000000"/>
        </w:rPr>
        <w:t xml:space="preserve">Located in </w:t>
      </w:r>
      <w:r>
        <w:rPr>
          <w:rStyle w:val="Strong"/>
          <w:rFonts w:ascii="Calibri" w:hAnsi="Calibri"/>
          <w:b w:val="0"/>
          <w:bCs w:val="0"/>
          <w:color w:val="000000"/>
        </w:rPr>
        <w:t>central Phoenix.    Phone:</w:t>
      </w:r>
      <w:proofErr w:type="gramStart"/>
      <w:r>
        <w:rPr>
          <w:rStyle w:val="Strong"/>
          <w:rFonts w:ascii="Calibri" w:hAnsi="Calibri"/>
          <w:b w:val="0"/>
          <w:bCs w:val="0"/>
          <w:color w:val="000000"/>
        </w:rPr>
        <w:t xml:space="preserve"> </w:t>
      </w:r>
      <w:r w:rsidR="00D542E6">
        <w:rPr>
          <w:rStyle w:val="Strong"/>
          <w:rFonts w:ascii="Calibri" w:hAnsi="Calibri"/>
          <w:b w:val="0"/>
          <w:bCs w:val="0"/>
          <w:color w:val="000000"/>
        </w:rPr>
        <w:t xml:space="preserve">  (</w:t>
      </w:r>
      <w:proofErr w:type="gramEnd"/>
      <w:r w:rsidR="00D542E6">
        <w:rPr>
          <w:rStyle w:val="Strong"/>
          <w:rFonts w:ascii="Calibri" w:hAnsi="Calibri"/>
          <w:b w:val="0"/>
          <w:bCs w:val="0"/>
          <w:color w:val="000000"/>
        </w:rPr>
        <w:t>602) 521-</w:t>
      </w:r>
      <w:proofErr w:type="gramStart"/>
      <w:r w:rsidR="00D542E6">
        <w:rPr>
          <w:rStyle w:val="Strong"/>
          <w:rFonts w:ascii="Calibri" w:hAnsi="Calibri"/>
          <w:b w:val="0"/>
          <w:bCs w:val="0"/>
          <w:color w:val="000000"/>
        </w:rPr>
        <w:t>5700</w:t>
      </w:r>
      <w:r>
        <w:rPr>
          <w:rStyle w:val="Strong"/>
          <w:rFonts w:ascii="Calibri" w:hAnsi="Calibri"/>
          <w:b w:val="0"/>
          <w:bCs w:val="0"/>
          <w:color w:val="000000"/>
        </w:rPr>
        <w:t xml:space="preserve"> </w:t>
      </w:r>
      <w:r w:rsidR="00D542E6">
        <w:rPr>
          <w:rStyle w:val="Strong"/>
          <w:rFonts w:ascii="Calibri" w:hAnsi="Calibri"/>
          <w:b w:val="0"/>
          <w:bCs w:val="0"/>
          <w:color w:val="000000"/>
        </w:rPr>
        <w:t xml:space="preserve"> or</w:t>
      </w:r>
      <w:proofErr w:type="gramEnd"/>
      <w:r w:rsidR="00D542E6">
        <w:rPr>
          <w:rStyle w:val="Strong"/>
          <w:rFonts w:ascii="Calibri" w:hAnsi="Calibri"/>
          <w:b w:val="0"/>
          <w:bCs w:val="0"/>
          <w:color w:val="000000"/>
        </w:rPr>
        <w:t xml:space="preserve"> </w:t>
      </w:r>
      <w:r>
        <w:rPr>
          <w:rStyle w:val="Strong"/>
          <w:rFonts w:ascii="Calibri" w:hAnsi="Calibri"/>
          <w:b w:val="0"/>
          <w:bCs w:val="0"/>
          <w:color w:val="000000"/>
        </w:rPr>
        <w:t>(602) 839-4567</w:t>
      </w:r>
      <w:r w:rsidR="00662A1B">
        <w:rPr>
          <w:rStyle w:val="Strong"/>
          <w:rFonts w:ascii="Calibri" w:hAnsi="Calibri"/>
          <w:b w:val="0"/>
          <w:bCs w:val="0"/>
          <w:color w:val="000000"/>
        </w:rPr>
        <w:t xml:space="preserve">. </w:t>
      </w:r>
      <w:r w:rsidR="00D542E6">
        <w:rPr>
          <w:rStyle w:val="Strong"/>
          <w:rFonts w:ascii="Calibri" w:hAnsi="Calibri"/>
          <w:b w:val="0"/>
          <w:bCs w:val="0"/>
          <w:color w:val="000000"/>
        </w:rPr>
        <w:t xml:space="preserve">  </w:t>
      </w:r>
    </w:p>
    <w:p w14:paraId="5E0A4B0E" w14:textId="5BCEC115" w:rsidR="00D542E6" w:rsidRDefault="00D542E6" w:rsidP="008A0FAC">
      <w:pPr>
        <w:rPr>
          <w:rStyle w:val="Strong"/>
          <w:rFonts w:ascii="Calibri" w:hAnsi="Calibri"/>
          <w:b w:val="0"/>
          <w:bCs w:val="0"/>
          <w:color w:val="000000"/>
        </w:rPr>
      </w:pPr>
      <w:r>
        <w:rPr>
          <w:rStyle w:val="Strong"/>
          <w:rFonts w:ascii="Calibri" w:hAnsi="Calibri"/>
          <w:b w:val="0"/>
          <w:bCs w:val="0"/>
          <w:color w:val="000000"/>
        </w:rPr>
        <w:t xml:space="preserve">               See Dr. C</w:t>
      </w:r>
      <w:r w:rsidR="00AF5B41">
        <w:rPr>
          <w:rStyle w:val="Strong"/>
          <w:rFonts w:ascii="Calibri" w:hAnsi="Calibri"/>
          <w:b w:val="0"/>
          <w:bCs w:val="0"/>
          <w:color w:val="000000"/>
        </w:rPr>
        <w:t xml:space="preserve">. </w:t>
      </w:r>
      <w:r>
        <w:rPr>
          <w:rStyle w:val="Strong"/>
          <w:rFonts w:ascii="Calibri" w:hAnsi="Calibri"/>
          <w:b w:val="0"/>
          <w:bCs w:val="0"/>
          <w:color w:val="000000"/>
        </w:rPr>
        <w:t xml:space="preserve">Luke Peterson.  </w:t>
      </w:r>
    </w:p>
    <w:p w14:paraId="32891590" w14:textId="2A06A403" w:rsidR="006A1C1E" w:rsidRPr="00EE2794" w:rsidRDefault="00D542E6" w:rsidP="008A0FAC">
      <w:pPr>
        <w:rPr>
          <w:rStyle w:val="Strong"/>
          <w:rFonts w:ascii="Calibri" w:hAnsi="Calibri"/>
          <w:color w:val="000000"/>
          <w:sz w:val="16"/>
          <w:szCs w:val="16"/>
        </w:rPr>
      </w:pPr>
      <w:r>
        <w:rPr>
          <w:rStyle w:val="Strong"/>
          <w:rFonts w:ascii="Calibri" w:hAnsi="Calibri"/>
          <w:b w:val="0"/>
          <w:bCs w:val="0"/>
          <w:color w:val="000000"/>
        </w:rPr>
        <w:t xml:space="preserve">               </w:t>
      </w:r>
    </w:p>
    <w:p w14:paraId="2A8DC009" w14:textId="083389A2" w:rsidR="008A0FAC" w:rsidRDefault="008A0FAC" w:rsidP="0035752E">
      <w:pPr>
        <w:ind w:firstLine="720"/>
        <w:rPr>
          <w:rStyle w:val="Strong"/>
          <w:rFonts w:ascii="Calibri" w:hAnsi="Calibri"/>
          <w:b w:val="0"/>
          <w:color w:val="000000"/>
        </w:rPr>
      </w:pPr>
      <w:r w:rsidRPr="00DC0CF0">
        <w:rPr>
          <w:rStyle w:val="Strong"/>
          <w:rFonts w:ascii="Calibri" w:hAnsi="Calibri"/>
          <w:color w:val="000000"/>
          <w:sz w:val="28"/>
          <w:szCs w:val="28"/>
        </w:rPr>
        <w:t>Community Bridges “Unscript</w:t>
      </w:r>
      <w:r w:rsidR="007B2769" w:rsidRPr="00DC0CF0">
        <w:rPr>
          <w:rStyle w:val="Strong"/>
          <w:rFonts w:ascii="Calibri" w:hAnsi="Calibri"/>
          <w:color w:val="000000"/>
          <w:sz w:val="28"/>
          <w:szCs w:val="28"/>
        </w:rPr>
        <w:t xml:space="preserve"> for Adolescents</w:t>
      </w:r>
      <w:r w:rsidRPr="00DC0CF0">
        <w:rPr>
          <w:rStyle w:val="Strong"/>
          <w:rFonts w:ascii="Calibri" w:hAnsi="Calibri"/>
          <w:color w:val="000000"/>
          <w:sz w:val="28"/>
          <w:szCs w:val="28"/>
        </w:rPr>
        <w:t xml:space="preserve">” </w:t>
      </w:r>
      <w:proofErr w:type="gramStart"/>
      <w:r w:rsidR="007B2769" w:rsidRPr="00DC0CF0">
        <w:rPr>
          <w:rStyle w:val="Strong"/>
          <w:rFonts w:ascii="Calibri" w:hAnsi="Calibri"/>
          <w:color w:val="000000"/>
          <w:sz w:val="28"/>
          <w:szCs w:val="28"/>
        </w:rPr>
        <w:t>p</w:t>
      </w:r>
      <w:r w:rsidRPr="00DC0CF0">
        <w:rPr>
          <w:rStyle w:val="Strong"/>
          <w:rFonts w:ascii="Calibri" w:hAnsi="Calibri"/>
          <w:color w:val="000000"/>
          <w:sz w:val="28"/>
          <w:szCs w:val="28"/>
        </w:rPr>
        <w:t xml:space="preserve">rogram  </w:t>
      </w:r>
      <w:r w:rsidRPr="00211129">
        <w:rPr>
          <w:rStyle w:val="Strong"/>
          <w:rFonts w:ascii="Calibri" w:hAnsi="Calibri"/>
          <w:b w:val="0"/>
          <w:color w:val="000000"/>
        </w:rPr>
        <w:t>-</w:t>
      </w:r>
      <w:proofErr w:type="gramEnd"/>
      <w:r w:rsidRPr="00211129">
        <w:rPr>
          <w:rStyle w:val="Strong"/>
          <w:rFonts w:ascii="Calibri" w:hAnsi="Calibri"/>
          <w:b w:val="0"/>
          <w:color w:val="000000"/>
        </w:rPr>
        <w:t xml:space="preserve">- </w:t>
      </w:r>
      <w:r>
        <w:rPr>
          <w:rStyle w:val="Strong"/>
          <w:rFonts w:ascii="Calibri" w:hAnsi="Calibri"/>
          <w:b w:val="0"/>
          <w:color w:val="000000"/>
        </w:rPr>
        <w:t xml:space="preserve">  </w:t>
      </w:r>
    </w:p>
    <w:p w14:paraId="1B0CD2F8" w14:textId="0BA7E90F" w:rsidR="008A0FAC" w:rsidRDefault="008A0FAC" w:rsidP="008A0FAC">
      <w:pPr>
        <w:rPr>
          <w:rStyle w:val="Strong"/>
          <w:rFonts w:ascii="Calibri" w:hAnsi="Calibri"/>
          <w:b w:val="0"/>
          <w:color w:val="000000"/>
        </w:rPr>
      </w:pPr>
      <w:r>
        <w:rPr>
          <w:rStyle w:val="Strong"/>
          <w:rFonts w:ascii="Calibri" w:hAnsi="Calibri"/>
          <w:b w:val="0"/>
          <w:color w:val="000000"/>
        </w:rPr>
        <w:t xml:space="preserve">       </w:t>
      </w:r>
      <w:r w:rsidR="0035752E">
        <w:rPr>
          <w:rStyle w:val="Strong"/>
          <w:rFonts w:ascii="Calibri" w:hAnsi="Calibri"/>
          <w:b w:val="0"/>
          <w:color w:val="000000"/>
        </w:rPr>
        <w:tab/>
      </w:r>
      <w:r>
        <w:rPr>
          <w:rStyle w:val="Strong"/>
          <w:rFonts w:ascii="Calibri" w:hAnsi="Calibri"/>
          <w:b w:val="0"/>
          <w:color w:val="000000"/>
        </w:rPr>
        <w:t>-  Scottsdale and Mesa locations – call (877) 931-9142</w:t>
      </w:r>
      <w:r w:rsidR="007B2769">
        <w:rPr>
          <w:rStyle w:val="Strong"/>
          <w:rFonts w:ascii="Calibri" w:hAnsi="Calibri"/>
          <w:b w:val="0"/>
          <w:color w:val="000000"/>
        </w:rPr>
        <w:t xml:space="preserve"> or (480) 502-7000</w:t>
      </w:r>
    </w:p>
    <w:p w14:paraId="43A4A4AA" w14:textId="77777777" w:rsidR="00EE2794" w:rsidRPr="00EE2794" w:rsidRDefault="00EE2794" w:rsidP="008A0FAC">
      <w:pPr>
        <w:rPr>
          <w:rStyle w:val="Strong"/>
          <w:rFonts w:ascii="Calibri" w:hAnsi="Calibri"/>
          <w:b w:val="0"/>
          <w:color w:val="000000"/>
          <w:sz w:val="16"/>
          <w:szCs w:val="16"/>
          <w:u w:val="single"/>
        </w:rPr>
      </w:pPr>
    </w:p>
    <w:p w14:paraId="3952B77A" w14:textId="08F53B48" w:rsidR="00EE2794" w:rsidRDefault="00EE2794" w:rsidP="00A726D9">
      <w:pPr>
        <w:ind w:left="720"/>
        <w:rPr>
          <w:rStyle w:val="Strong"/>
          <w:rFonts w:ascii="Calibri" w:hAnsi="Calibri"/>
          <w:b w:val="0"/>
          <w:color w:val="000000"/>
        </w:rPr>
      </w:pPr>
      <w:r w:rsidRPr="00EE2794">
        <w:rPr>
          <w:rStyle w:val="Strong"/>
          <w:rFonts w:ascii="Calibri" w:hAnsi="Calibri"/>
          <w:bCs w:val="0"/>
          <w:color w:val="000000"/>
          <w:sz w:val="28"/>
          <w:szCs w:val="28"/>
        </w:rPr>
        <w:t>Terros</w:t>
      </w:r>
      <w:r>
        <w:rPr>
          <w:rStyle w:val="Strong"/>
          <w:rFonts w:ascii="Calibri" w:hAnsi="Calibri"/>
          <w:bCs w:val="0"/>
          <w:color w:val="000000"/>
          <w:sz w:val="28"/>
          <w:szCs w:val="28"/>
        </w:rPr>
        <w:t xml:space="preserve"> Health.   </w:t>
      </w:r>
      <w:r w:rsidRPr="00EE2794">
        <w:rPr>
          <w:rStyle w:val="Strong"/>
          <w:rFonts w:ascii="Calibri" w:hAnsi="Calibri"/>
          <w:b w:val="0"/>
          <w:color w:val="000000"/>
        </w:rPr>
        <w:t>In 2021 Terros has inf</w:t>
      </w:r>
      <w:r>
        <w:rPr>
          <w:rStyle w:val="Strong"/>
          <w:rFonts w:ascii="Calibri" w:hAnsi="Calibri"/>
          <w:b w:val="0"/>
          <w:color w:val="000000"/>
        </w:rPr>
        <w:t>ormed us that they now offer MAT (Medically Assisted</w:t>
      </w:r>
      <w:r w:rsidR="00DA7E5E">
        <w:rPr>
          <w:rStyle w:val="Strong"/>
          <w:rFonts w:ascii="Calibri" w:hAnsi="Calibri"/>
          <w:b w:val="0"/>
          <w:color w:val="000000"/>
        </w:rPr>
        <w:t xml:space="preserve"> </w:t>
      </w:r>
      <w:r>
        <w:rPr>
          <w:rStyle w:val="Strong"/>
          <w:rFonts w:ascii="Calibri" w:hAnsi="Calibri"/>
          <w:b w:val="0"/>
          <w:color w:val="000000"/>
        </w:rPr>
        <w:t xml:space="preserve">                Treatment) for teens 16 and older.   Call Terros at (602) 685-6000 or online </w:t>
      </w:r>
      <w:r w:rsidR="00DA7E5E">
        <w:rPr>
          <w:rStyle w:val="Strong"/>
          <w:rFonts w:ascii="Calibri" w:hAnsi="Calibri"/>
          <w:b w:val="0"/>
          <w:color w:val="000000"/>
        </w:rPr>
        <w:t xml:space="preserve">at </w:t>
      </w:r>
      <w:r>
        <w:rPr>
          <w:rStyle w:val="Strong"/>
          <w:rFonts w:ascii="Calibri" w:hAnsi="Calibri"/>
          <w:b w:val="0"/>
          <w:color w:val="000000"/>
        </w:rPr>
        <w:t xml:space="preserve">terroshealth.org. </w:t>
      </w:r>
      <w:r w:rsidR="00A726D9">
        <w:rPr>
          <w:rStyle w:val="Strong"/>
          <w:rFonts w:ascii="Calibri" w:hAnsi="Calibri"/>
          <w:b w:val="0"/>
          <w:color w:val="000000"/>
        </w:rPr>
        <w:t xml:space="preserve"> </w:t>
      </w:r>
    </w:p>
    <w:p w14:paraId="3AB22E7A" w14:textId="77777777" w:rsidR="00A726D9" w:rsidRDefault="00A726D9" w:rsidP="001E3C51">
      <w:pPr>
        <w:rPr>
          <w:rStyle w:val="Strong"/>
          <w:rFonts w:ascii="Calibri" w:hAnsi="Calibri"/>
          <w:b w:val="0"/>
          <w:color w:val="000000"/>
        </w:rPr>
      </w:pPr>
      <w:r>
        <w:rPr>
          <w:rStyle w:val="Strong"/>
          <w:rFonts w:ascii="Calibri" w:hAnsi="Calibri"/>
          <w:b w:val="0"/>
          <w:color w:val="000000"/>
        </w:rPr>
        <w:t xml:space="preserve">             </w:t>
      </w:r>
      <w:r w:rsidR="00EE2794">
        <w:rPr>
          <w:rStyle w:val="Strong"/>
          <w:rFonts w:ascii="Calibri" w:hAnsi="Calibri"/>
          <w:b w:val="0"/>
          <w:color w:val="000000"/>
        </w:rPr>
        <w:t>“</w:t>
      </w:r>
      <w:r w:rsidR="001E3C51">
        <w:rPr>
          <w:rStyle w:val="Strong"/>
          <w:rFonts w:ascii="Calibri" w:hAnsi="Calibri"/>
          <w:b w:val="0"/>
          <w:color w:val="000000"/>
        </w:rPr>
        <w:t>Medically Assisted Treatment</w:t>
      </w:r>
      <w:r w:rsidR="007F3AE1">
        <w:rPr>
          <w:rStyle w:val="Strong"/>
          <w:rFonts w:ascii="Calibri" w:hAnsi="Calibri"/>
          <w:b w:val="0"/>
          <w:color w:val="000000"/>
        </w:rPr>
        <w:t>,</w:t>
      </w:r>
      <w:r w:rsidR="001E3C51">
        <w:rPr>
          <w:rStyle w:val="Strong"/>
          <w:rFonts w:ascii="Calibri" w:hAnsi="Calibri"/>
          <w:b w:val="0"/>
          <w:color w:val="000000"/>
        </w:rPr>
        <w:t xml:space="preserve">” </w:t>
      </w:r>
      <w:r w:rsidR="00EE2794">
        <w:rPr>
          <w:rStyle w:val="Strong"/>
          <w:rFonts w:ascii="Calibri" w:hAnsi="Calibri"/>
          <w:b w:val="0"/>
          <w:color w:val="000000"/>
        </w:rPr>
        <w:t xml:space="preserve">or MAT </w:t>
      </w:r>
      <w:r w:rsidR="001E3C51">
        <w:rPr>
          <w:rStyle w:val="Strong"/>
          <w:rFonts w:ascii="Calibri" w:hAnsi="Calibri"/>
          <w:b w:val="0"/>
          <w:color w:val="000000"/>
        </w:rPr>
        <w:t>as it is sometimes called</w:t>
      </w:r>
      <w:r w:rsidR="007F3AE1">
        <w:rPr>
          <w:rStyle w:val="Strong"/>
          <w:rFonts w:ascii="Calibri" w:hAnsi="Calibri"/>
          <w:b w:val="0"/>
          <w:color w:val="000000"/>
        </w:rPr>
        <w:t>,</w:t>
      </w:r>
      <w:r w:rsidR="001E3C51">
        <w:rPr>
          <w:rStyle w:val="Strong"/>
          <w:rFonts w:ascii="Calibri" w:hAnsi="Calibri"/>
          <w:b w:val="0"/>
          <w:color w:val="000000"/>
        </w:rPr>
        <w:t xml:space="preserve"> </w:t>
      </w:r>
      <w:r w:rsidR="00EE2794">
        <w:rPr>
          <w:rStyle w:val="Strong"/>
          <w:rFonts w:ascii="Calibri" w:hAnsi="Calibri"/>
          <w:b w:val="0"/>
          <w:color w:val="000000"/>
        </w:rPr>
        <w:t xml:space="preserve">can help </w:t>
      </w:r>
      <w:r w:rsidR="001E3C51">
        <w:rPr>
          <w:rStyle w:val="Strong"/>
          <w:rFonts w:ascii="Calibri" w:hAnsi="Calibri"/>
          <w:b w:val="0"/>
          <w:color w:val="000000"/>
        </w:rPr>
        <w:t>in severe circumstances</w:t>
      </w:r>
    </w:p>
    <w:p w14:paraId="7238E55C" w14:textId="28DBD581" w:rsidR="001E3C51" w:rsidRDefault="00A726D9" w:rsidP="001E3C51">
      <w:pPr>
        <w:rPr>
          <w:rStyle w:val="Strong"/>
          <w:rFonts w:ascii="Calibri" w:hAnsi="Calibri"/>
          <w:b w:val="0"/>
          <w:color w:val="000000"/>
        </w:rPr>
      </w:pPr>
      <w:r>
        <w:rPr>
          <w:rStyle w:val="Strong"/>
          <w:rFonts w:ascii="Calibri" w:hAnsi="Calibri"/>
          <w:b w:val="0"/>
          <w:color w:val="000000"/>
        </w:rPr>
        <w:t xml:space="preserve">      </w:t>
      </w:r>
      <w:r w:rsidR="00EE2794">
        <w:rPr>
          <w:rStyle w:val="Strong"/>
          <w:rFonts w:ascii="Calibri" w:hAnsi="Calibri"/>
          <w:b w:val="0"/>
          <w:color w:val="000000"/>
        </w:rPr>
        <w:t xml:space="preserve"> </w:t>
      </w:r>
      <w:r>
        <w:rPr>
          <w:rStyle w:val="Strong"/>
          <w:rFonts w:ascii="Calibri" w:hAnsi="Calibri"/>
          <w:b w:val="0"/>
          <w:color w:val="000000"/>
        </w:rPr>
        <w:t xml:space="preserve">      </w:t>
      </w:r>
      <w:r w:rsidR="00EE2794">
        <w:rPr>
          <w:rStyle w:val="Strong"/>
          <w:rFonts w:ascii="Calibri" w:hAnsi="Calibri"/>
          <w:b w:val="0"/>
          <w:color w:val="000000"/>
        </w:rPr>
        <w:t>where opioid abuse is severe.</w:t>
      </w:r>
    </w:p>
    <w:p w14:paraId="6D38F1EC" w14:textId="77777777" w:rsidR="00AD2329" w:rsidRDefault="00AD2329" w:rsidP="00C22888">
      <w:pPr>
        <w:rPr>
          <w:rStyle w:val="Strong"/>
          <w:rFonts w:ascii="Calibri" w:hAnsi="Calibri"/>
          <w:color w:val="000000"/>
          <w:sz w:val="28"/>
          <w:szCs w:val="28"/>
        </w:rPr>
      </w:pPr>
    </w:p>
    <w:p w14:paraId="436993FD" w14:textId="77777777" w:rsidR="00AD2329" w:rsidRDefault="00AD2329" w:rsidP="00C22888">
      <w:pPr>
        <w:rPr>
          <w:rStyle w:val="Strong"/>
          <w:rFonts w:ascii="Calibri" w:hAnsi="Calibri"/>
          <w:color w:val="000000"/>
          <w:sz w:val="28"/>
          <w:szCs w:val="28"/>
        </w:rPr>
      </w:pPr>
    </w:p>
    <w:p w14:paraId="7FA80165" w14:textId="3CA5E5B1" w:rsidR="00A470A6" w:rsidRDefault="00A470A6" w:rsidP="00C22888">
      <w:pPr>
        <w:rPr>
          <w:rStyle w:val="Strong"/>
          <w:rFonts w:ascii="Calibri" w:hAnsi="Calibri"/>
          <w:color w:val="000000"/>
          <w:sz w:val="28"/>
          <w:szCs w:val="28"/>
        </w:rPr>
      </w:pPr>
      <w:r w:rsidRPr="00E171D8">
        <w:rPr>
          <w:rStyle w:val="Strong"/>
          <w:rFonts w:ascii="Calibri" w:hAnsi="Calibri"/>
          <w:color w:val="000000"/>
          <w:sz w:val="28"/>
          <w:szCs w:val="28"/>
        </w:rPr>
        <w:t>Educational Consultants</w:t>
      </w:r>
    </w:p>
    <w:p w14:paraId="2161A53D" w14:textId="77777777" w:rsidR="005C0A42" w:rsidRDefault="003E4900" w:rsidP="00C22888">
      <w:pPr>
        <w:rPr>
          <w:rStyle w:val="Strong"/>
          <w:rFonts w:ascii="Calibri" w:hAnsi="Calibri"/>
          <w:b w:val="0"/>
          <w:color w:val="000000"/>
        </w:rPr>
      </w:pPr>
      <w:r>
        <w:rPr>
          <w:rStyle w:val="Strong"/>
          <w:rFonts w:ascii="Calibri" w:hAnsi="Calibri"/>
          <w:b w:val="0"/>
          <w:color w:val="000000"/>
        </w:rPr>
        <w:t xml:space="preserve">An educational consultant can help a parent locate a therapeutic boarding school or other </w:t>
      </w:r>
      <w:r w:rsidR="009528F8">
        <w:rPr>
          <w:rStyle w:val="Strong"/>
          <w:rFonts w:ascii="Calibri" w:hAnsi="Calibri"/>
          <w:b w:val="0"/>
          <w:color w:val="000000"/>
        </w:rPr>
        <w:t xml:space="preserve">educational or </w:t>
      </w:r>
      <w:r>
        <w:rPr>
          <w:rStyle w:val="Strong"/>
          <w:rFonts w:ascii="Calibri" w:hAnsi="Calibri"/>
          <w:b w:val="0"/>
          <w:color w:val="000000"/>
        </w:rPr>
        <w:t>treatment experience.  There is generally a fee for a consultant’s services.</w:t>
      </w:r>
      <w:r w:rsidR="005D4264">
        <w:rPr>
          <w:rStyle w:val="Strong"/>
          <w:rFonts w:ascii="Calibri" w:hAnsi="Calibri"/>
          <w:b w:val="0"/>
          <w:color w:val="000000"/>
        </w:rPr>
        <w:t xml:space="preserve">  Many of these consultants have first-hand experience of the many treatment and school options available across the country.</w:t>
      </w:r>
      <w:r w:rsidR="00890F23">
        <w:rPr>
          <w:rStyle w:val="Strong"/>
          <w:rFonts w:ascii="Calibri" w:hAnsi="Calibri"/>
          <w:b w:val="0"/>
          <w:color w:val="000000"/>
        </w:rPr>
        <w:t xml:space="preserve">   </w:t>
      </w:r>
      <w:r w:rsidR="005C0A42">
        <w:rPr>
          <w:rStyle w:val="Strong"/>
          <w:rFonts w:ascii="Calibri" w:hAnsi="Calibri"/>
          <w:b w:val="0"/>
          <w:color w:val="000000"/>
        </w:rPr>
        <w:t>Parents can contact the IECA – Independent Educational Consultants Association – to locate an educational consultan</w:t>
      </w:r>
      <w:r w:rsidR="00E048AD">
        <w:rPr>
          <w:rStyle w:val="Strong"/>
          <w:rFonts w:ascii="Calibri" w:hAnsi="Calibri"/>
          <w:b w:val="0"/>
          <w:color w:val="000000"/>
        </w:rPr>
        <w:t>t that is a good match for them:</w:t>
      </w:r>
      <w:r w:rsidR="00B92030">
        <w:rPr>
          <w:rStyle w:val="Strong"/>
          <w:rFonts w:ascii="Calibri" w:hAnsi="Calibri"/>
          <w:b w:val="0"/>
          <w:color w:val="000000"/>
        </w:rPr>
        <w:t xml:space="preserve">   </w:t>
      </w:r>
      <w:proofErr w:type="gramStart"/>
      <w:r w:rsidR="00B92030">
        <w:rPr>
          <w:rStyle w:val="Strong"/>
          <w:rFonts w:ascii="Calibri" w:hAnsi="Calibri"/>
          <w:b w:val="0"/>
          <w:color w:val="000000"/>
        </w:rPr>
        <w:t>IECA  --</w:t>
      </w:r>
      <w:proofErr w:type="gramEnd"/>
      <w:r w:rsidR="00B92030">
        <w:rPr>
          <w:rStyle w:val="Strong"/>
          <w:rFonts w:ascii="Calibri" w:hAnsi="Calibri"/>
          <w:b w:val="0"/>
          <w:color w:val="000000"/>
        </w:rPr>
        <w:t xml:space="preserve">   </w:t>
      </w:r>
      <w:hyperlink r:id="rId13" w:history="1">
        <w:r w:rsidR="00B92030" w:rsidRPr="00571ECE">
          <w:rPr>
            <w:rStyle w:val="Hyperlink"/>
            <w:rFonts w:ascii="Calibri" w:hAnsi="Calibri"/>
          </w:rPr>
          <w:t>http://www.iecaonline.com/</w:t>
        </w:r>
      </w:hyperlink>
    </w:p>
    <w:p w14:paraId="3A0CCF15" w14:textId="77777777" w:rsidR="00B92030" w:rsidRPr="00B92030" w:rsidRDefault="00B92030" w:rsidP="00C22888">
      <w:pPr>
        <w:rPr>
          <w:rStyle w:val="Strong"/>
          <w:rFonts w:ascii="Calibri" w:hAnsi="Calibri"/>
          <w:b w:val="0"/>
          <w:color w:val="000000"/>
        </w:rPr>
      </w:pPr>
    </w:p>
    <w:p w14:paraId="18711BC4" w14:textId="12683A0C" w:rsidR="00890F23" w:rsidRDefault="00890F23" w:rsidP="00C22888">
      <w:pPr>
        <w:rPr>
          <w:rFonts w:ascii="Calibri" w:hAnsi="Calibri"/>
        </w:rPr>
      </w:pPr>
      <w:r w:rsidRPr="00890F23">
        <w:rPr>
          <w:rFonts w:ascii="Calibri" w:hAnsi="Calibri"/>
        </w:rPr>
        <w:t xml:space="preserve">And </w:t>
      </w:r>
      <w:r w:rsidR="00E7249C">
        <w:rPr>
          <w:rFonts w:ascii="Calibri" w:hAnsi="Calibri"/>
        </w:rPr>
        <w:t>two</w:t>
      </w:r>
      <w:r w:rsidRPr="00890F23">
        <w:rPr>
          <w:rFonts w:ascii="Calibri" w:hAnsi="Calibri"/>
        </w:rPr>
        <w:t xml:space="preserve"> Arizona</w:t>
      </w:r>
      <w:r>
        <w:rPr>
          <w:rFonts w:ascii="Calibri" w:hAnsi="Calibri"/>
        </w:rPr>
        <w:t xml:space="preserve"> Educational Consultants that may be considered:</w:t>
      </w:r>
    </w:p>
    <w:p w14:paraId="4642FE74" w14:textId="77777777" w:rsidR="00890F23" w:rsidRDefault="00890F23" w:rsidP="00C22888">
      <w:pPr>
        <w:rPr>
          <w:rFonts w:ascii="Calibri" w:hAnsi="Calibri"/>
        </w:rPr>
      </w:pPr>
    </w:p>
    <w:p w14:paraId="42B91300" w14:textId="72BC3B24" w:rsidR="00E7249C" w:rsidRDefault="00E7249C" w:rsidP="00C0678A">
      <w:pPr>
        <w:ind w:firstLine="720"/>
        <w:rPr>
          <w:b/>
        </w:rPr>
      </w:pPr>
      <w:r>
        <w:rPr>
          <w:b/>
        </w:rPr>
        <w:t xml:space="preserve">Gail Curran 602 904-1282  </w:t>
      </w:r>
      <w:hyperlink r:id="rId14" w:history="1">
        <w:r w:rsidRPr="00F47E66">
          <w:rPr>
            <w:rStyle w:val="Hyperlink"/>
            <w:b/>
          </w:rPr>
          <w:t>www.optimaleduoptions.com</w:t>
        </w:r>
      </w:hyperlink>
    </w:p>
    <w:p w14:paraId="1328703A" w14:textId="43879056" w:rsidR="00A0214F" w:rsidRDefault="00A0214F" w:rsidP="00C0678A">
      <w:pPr>
        <w:ind w:firstLine="720"/>
        <w:rPr>
          <w:b/>
        </w:rPr>
      </w:pPr>
      <w:r>
        <w:rPr>
          <w:b/>
        </w:rPr>
        <w:t xml:space="preserve">Lynn Presley 480 239-4482  </w:t>
      </w:r>
      <w:hyperlink r:id="rId15" w:history="1">
        <w:r w:rsidRPr="00836B65">
          <w:rPr>
            <w:rStyle w:val="Hyperlink"/>
            <w:b/>
          </w:rPr>
          <w:t>www.PresleyConsultingETC.com</w:t>
        </w:r>
      </w:hyperlink>
    </w:p>
    <w:p w14:paraId="3B260B2E" w14:textId="77777777" w:rsidR="00E7249C" w:rsidRDefault="00E7249C" w:rsidP="00C22888">
      <w:pPr>
        <w:rPr>
          <w:rStyle w:val="Strong"/>
          <w:rFonts w:ascii="Calibri" w:hAnsi="Calibri"/>
          <w:color w:val="000000"/>
          <w:sz w:val="28"/>
          <w:szCs w:val="28"/>
        </w:rPr>
      </w:pPr>
    </w:p>
    <w:p w14:paraId="18B3DC19" w14:textId="77777777" w:rsidR="00E7249C" w:rsidRDefault="00E7249C" w:rsidP="00C22888">
      <w:pPr>
        <w:rPr>
          <w:rStyle w:val="Strong"/>
          <w:rFonts w:ascii="Calibri" w:hAnsi="Calibri"/>
          <w:color w:val="000000"/>
          <w:sz w:val="28"/>
          <w:szCs w:val="28"/>
        </w:rPr>
      </w:pPr>
    </w:p>
    <w:p w14:paraId="63DADA80" w14:textId="77777777" w:rsidR="00AD2329" w:rsidRDefault="00AD2329" w:rsidP="00C22888">
      <w:pPr>
        <w:rPr>
          <w:rStyle w:val="Strong"/>
          <w:rFonts w:ascii="Calibri" w:hAnsi="Calibri"/>
          <w:color w:val="000000"/>
          <w:sz w:val="28"/>
          <w:szCs w:val="28"/>
        </w:rPr>
      </w:pPr>
    </w:p>
    <w:p w14:paraId="663EAD8C" w14:textId="3D87AAE5" w:rsidR="00B6464C" w:rsidRDefault="00B6464C" w:rsidP="00C22888">
      <w:pPr>
        <w:rPr>
          <w:rStyle w:val="Strong"/>
          <w:rFonts w:ascii="Calibri" w:hAnsi="Calibri"/>
          <w:b w:val="0"/>
          <w:color w:val="000000"/>
        </w:rPr>
      </w:pPr>
      <w:r>
        <w:rPr>
          <w:rStyle w:val="Strong"/>
          <w:rFonts w:ascii="Calibri" w:hAnsi="Calibri"/>
          <w:color w:val="000000"/>
          <w:sz w:val="28"/>
          <w:szCs w:val="28"/>
        </w:rPr>
        <w:t xml:space="preserve">Interventions </w:t>
      </w:r>
    </w:p>
    <w:p w14:paraId="1F5C3539" w14:textId="77777777" w:rsidR="00501D97" w:rsidRDefault="001664F5" w:rsidP="00C22888">
      <w:pPr>
        <w:rPr>
          <w:rFonts w:ascii="Calibri" w:hAnsi="Calibri"/>
        </w:rPr>
      </w:pPr>
      <w:r w:rsidRPr="009E5940">
        <w:rPr>
          <w:rStyle w:val="Strong"/>
          <w:rFonts w:ascii="Calibri" w:hAnsi="Calibri"/>
          <w:b w:val="0"/>
          <w:color w:val="000000"/>
        </w:rPr>
        <w:t xml:space="preserve">An intervention </w:t>
      </w:r>
      <w:r w:rsidR="006063E3" w:rsidRPr="009E5940">
        <w:rPr>
          <w:rStyle w:val="Strong"/>
          <w:rFonts w:ascii="Calibri" w:hAnsi="Calibri"/>
          <w:b w:val="0"/>
          <w:color w:val="000000"/>
        </w:rPr>
        <w:t>has been described this way:</w:t>
      </w:r>
      <w:proofErr w:type="gramStart"/>
      <w:r w:rsidR="006063E3" w:rsidRPr="009E5940">
        <w:rPr>
          <w:rStyle w:val="Strong"/>
          <w:rFonts w:ascii="Calibri" w:hAnsi="Calibri"/>
          <w:b w:val="0"/>
          <w:color w:val="000000"/>
        </w:rPr>
        <w:t xml:space="preserve">  </w:t>
      </w:r>
      <w:r w:rsidRPr="009E5940">
        <w:rPr>
          <w:rStyle w:val="Strong"/>
          <w:rFonts w:ascii="Calibri" w:hAnsi="Calibri"/>
          <w:b w:val="0"/>
          <w:color w:val="000000"/>
        </w:rPr>
        <w:t xml:space="preserve"> </w:t>
      </w:r>
      <w:r w:rsidR="00501D97">
        <w:rPr>
          <w:rStyle w:val="Strong"/>
          <w:rFonts w:ascii="Calibri" w:hAnsi="Calibri"/>
          <w:b w:val="0"/>
          <w:color w:val="000000"/>
        </w:rPr>
        <w:t>“</w:t>
      </w:r>
      <w:proofErr w:type="gramEnd"/>
      <w:r w:rsidR="006063E3" w:rsidRPr="009E5940">
        <w:rPr>
          <w:rFonts w:ascii="Calibri" w:hAnsi="Calibri"/>
        </w:rPr>
        <w:t>An intervention is a deliberate process by which change is introduced into peoples' thoughts, feelings and behaviors. The overall objective of an intervention is to confront a person in a non-threatening way and allow them to see their self-destructive behavior, and how it affects themselves, family and friends. It usually involves several people who have prepared themselves to talk to a person who has been engaging in some sort of self-destructive behavior. In a clear and respectful way, they inform the person of factual information regarding his or her behavior</w:t>
      </w:r>
      <w:r w:rsidR="00743042">
        <w:rPr>
          <w:rFonts w:ascii="Calibri" w:hAnsi="Calibri"/>
        </w:rPr>
        <w:t xml:space="preserve">.   </w:t>
      </w:r>
      <w:r w:rsidR="006063E3" w:rsidRPr="009E5940">
        <w:rPr>
          <w:rFonts w:ascii="Calibri" w:hAnsi="Calibri"/>
        </w:rPr>
        <w:t>The immediate objective of an intervention is for the self-destructive person to listen and to accept help.</w:t>
      </w:r>
      <w:r w:rsidR="00501D97">
        <w:rPr>
          <w:rFonts w:ascii="Calibri" w:hAnsi="Calibri"/>
        </w:rPr>
        <w:t>”</w:t>
      </w:r>
    </w:p>
    <w:p w14:paraId="2F728D32" w14:textId="77777777" w:rsidR="00501D97" w:rsidRDefault="00501D97" w:rsidP="00C22888">
      <w:pPr>
        <w:rPr>
          <w:rFonts w:ascii="Calibri" w:hAnsi="Calibri"/>
        </w:rPr>
      </w:pPr>
    </w:p>
    <w:p w14:paraId="589F8790" w14:textId="77777777" w:rsidR="001664F5" w:rsidRDefault="00FE2162" w:rsidP="00C22888">
      <w:pPr>
        <w:rPr>
          <w:rFonts w:ascii="Calibri" w:hAnsi="Calibri"/>
        </w:rPr>
      </w:pPr>
      <w:r>
        <w:rPr>
          <w:rFonts w:ascii="Calibri" w:hAnsi="Calibri"/>
        </w:rPr>
        <w:t xml:space="preserve">Point your </w:t>
      </w:r>
      <w:r w:rsidR="00501D97">
        <w:rPr>
          <w:rFonts w:ascii="Calibri" w:hAnsi="Calibri"/>
        </w:rPr>
        <w:t xml:space="preserve">internet </w:t>
      </w:r>
      <w:r>
        <w:rPr>
          <w:rFonts w:ascii="Calibri" w:hAnsi="Calibri"/>
        </w:rPr>
        <w:t xml:space="preserve">browser to “interventionist” to find intervention professionals across the country.  </w:t>
      </w:r>
      <w:r w:rsidR="00BF13B6">
        <w:rPr>
          <w:rFonts w:ascii="Calibri" w:hAnsi="Calibri"/>
        </w:rPr>
        <w:t xml:space="preserve">One local </w:t>
      </w:r>
      <w:r w:rsidR="000C424B" w:rsidRPr="009E5940">
        <w:rPr>
          <w:rFonts w:ascii="Calibri" w:hAnsi="Calibri"/>
        </w:rPr>
        <w:t>organization that deserve</w:t>
      </w:r>
      <w:r w:rsidR="00DA5859">
        <w:rPr>
          <w:rFonts w:ascii="Calibri" w:hAnsi="Calibri"/>
        </w:rPr>
        <w:t>s</w:t>
      </w:r>
      <w:r w:rsidR="000C424B" w:rsidRPr="009E5940">
        <w:rPr>
          <w:rFonts w:ascii="Calibri" w:hAnsi="Calibri"/>
        </w:rPr>
        <w:t xml:space="preserve"> consideration is:  </w:t>
      </w:r>
    </w:p>
    <w:p w14:paraId="7B207554" w14:textId="77777777" w:rsidR="009E5940" w:rsidRDefault="009E5940" w:rsidP="00C22888">
      <w:pPr>
        <w:rPr>
          <w:rFonts w:ascii="Calibri" w:hAnsi="Calibri"/>
        </w:rPr>
      </w:pPr>
    </w:p>
    <w:p w14:paraId="27420570" w14:textId="5743FEAD" w:rsidR="009E5940" w:rsidRDefault="00BF13B6" w:rsidP="00C22888">
      <w:pPr>
        <w:rPr>
          <w:rFonts w:ascii="Calibri" w:hAnsi="Calibri"/>
          <w:b/>
        </w:rPr>
      </w:pPr>
      <w:proofErr w:type="spellStart"/>
      <w:r>
        <w:rPr>
          <w:rFonts w:ascii="Calibri" w:hAnsi="Calibri"/>
          <w:b/>
        </w:rPr>
        <w:t>I</w:t>
      </w:r>
      <w:r w:rsidR="009E5940" w:rsidRPr="0050585B">
        <w:rPr>
          <w:rFonts w:ascii="Calibri" w:hAnsi="Calibri"/>
          <w:b/>
        </w:rPr>
        <w:t>nterventionASAP</w:t>
      </w:r>
      <w:proofErr w:type="spellEnd"/>
      <w:r w:rsidR="009E5940" w:rsidRPr="0050585B">
        <w:rPr>
          <w:rFonts w:ascii="Calibri" w:hAnsi="Calibri"/>
          <w:b/>
        </w:rPr>
        <w:t xml:space="preserve">     </w:t>
      </w:r>
      <w:r w:rsidR="00477515" w:rsidRPr="0050585B">
        <w:rPr>
          <w:rFonts w:ascii="Calibri" w:hAnsi="Calibri"/>
          <w:b/>
        </w:rPr>
        <w:t xml:space="preserve">phone </w:t>
      </w:r>
      <w:r w:rsidR="009E5940" w:rsidRPr="0050585B">
        <w:rPr>
          <w:rFonts w:ascii="Calibri" w:hAnsi="Calibri"/>
          <w:b/>
        </w:rPr>
        <w:t>(</w:t>
      </w:r>
      <w:r w:rsidR="009849B0">
        <w:rPr>
          <w:rFonts w:ascii="Calibri" w:hAnsi="Calibri"/>
          <w:b/>
        </w:rPr>
        <w:t>888) 405-3121</w:t>
      </w:r>
      <w:r w:rsidR="009E5940" w:rsidRPr="0050585B">
        <w:rPr>
          <w:rFonts w:ascii="Calibri" w:hAnsi="Calibri"/>
          <w:b/>
        </w:rPr>
        <w:t xml:space="preserve">         </w:t>
      </w:r>
      <w:hyperlink r:id="rId16" w:history="1">
        <w:r w:rsidR="00902452" w:rsidRPr="00630BEA">
          <w:rPr>
            <w:rStyle w:val="Hyperlink"/>
            <w:rFonts w:ascii="Calibri" w:hAnsi="Calibri"/>
            <w:b/>
          </w:rPr>
          <w:t>www.interventionASAP.com</w:t>
        </w:r>
      </w:hyperlink>
    </w:p>
    <w:p w14:paraId="2AD75F26" w14:textId="7C3F2F45" w:rsidR="000C424B" w:rsidRPr="009E5940" w:rsidRDefault="000C424B" w:rsidP="00C22888">
      <w:pPr>
        <w:rPr>
          <w:rStyle w:val="Strong"/>
          <w:rFonts w:ascii="Calibri" w:hAnsi="Calibri"/>
          <w:b w:val="0"/>
          <w:color w:val="000000"/>
        </w:rPr>
      </w:pPr>
      <w:r w:rsidRPr="009E5940">
        <w:rPr>
          <w:rFonts w:ascii="Calibri" w:hAnsi="Calibri"/>
        </w:rPr>
        <w:t>(</w:t>
      </w:r>
      <w:r w:rsidR="00477515">
        <w:rPr>
          <w:rFonts w:ascii="Calibri" w:hAnsi="Calibri"/>
        </w:rPr>
        <w:t>N</w:t>
      </w:r>
      <w:r w:rsidRPr="009E5940">
        <w:rPr>
          <w:rFonts w:ascii="Calibri" w:hAnsi="Calibri"/>
        </w:rPr>
        <w:t>ote</w:t>
      </w:r>
      <w:r w:rsidR="00477515">
        <w:rPr>
          <w:rFonts w:ascii="Calibri" w:hAnsi="Calibri"/>
        </w:rPr>
        <w:t xml:space="preserve">: </w:t>
      </w:r>
      <w:r w:rsidRPr="009E5940">
        <w:rPr>
          <w:rFonts w:ascii="Calibri" w:hAnsi="Calibri"/>
        </w:rPr>
        <w:t xml:space="preserve"> the name similarity is only a coincidence and th</w:t>
      </w:r>
      <w:r w:rsidR="007A13A0">
        <w:rPr>
          <w:rFonts w:ascii="Calibri" w:hAnsi="Calibri"/>
        </w:rPr>
        <w:t>is</w:t>
      </w:r>
      <w:r w:rsidRPr="009E5940">
        <w:rPr>
          <w:rFonts w:ascii="Calibri" w:hAnsi="Calibri"/>
        </w:rPr>
        <w:t xml:space="preserve"> organization is not affiliated with us here at ASAP)</w:t>
      </w:r>
    </w:p>
    <w:p w14:paraId="2369F6E5" w14:textId="77777777" w:rsidR="008B111C" w:rsidRPr="00DA5859" w:rsidRDefault="00DA5859" w:rsidP="00C22888">
      <w:pPr>
        <w:rPr>
          <w:rStyle w:val="Strong"/>
          <w:rFonts w:ascii="Calibri" w:hAnsi="Calibri"/>
          <w:b w:val="0"/>
          <w:color w:val="000000"/>
        </w:rPr>
      </w:pPr>
      <w:r w:rsidRPr="00DA5859">
        <w:rPr>
          <w:rStyle w:val="Strong"/>
          <w:rFonts w:ascii="Calibri" w:hAnsi="Calibri"/>
          <w:b w:val="0"/>
          <w:color w:val="000000"/>
        </w:rPr>
        <w:t>This organization can transport teens to treatment also.</w:t>
      </w:r>
    </w:p>
    <w:p w14:paraId="33316A9C" w14:textId="77777777" w:rsidR="008B111C" w:rsidRDefault="008B111C" w:rsidP="00C22888">
      <w:pPr>
        <w:rPr>
          <w:rStyle w:val="Strong"/>
          <w:rFonts w:ascii="Calibri" w:hAnsi="Calibri"/>
          <w:color w:val="000000"/>
          <w:sz w:val="28"/>
          <w:szCs w:val="28"/>
        </w:rPr>
      </w:pPr>
    </w:p>
    <w:p w14:paraId="102ECDFD" w14:textId="77777777" w:rsidR="00AD2329" w:rsidRDefault="00AD2329" w:rsidP="00C22888">
      <w:pPr>
        <w:rPr>
          <w:rStyle w:val="Strong"/>
          <w:rFonts w:ascii="Calibri" w:hAnsi="Calibri"/>
          <w:color w:val="000000"/>
          <w:sz w:val="28"/>
          <w:szCs w:val="28"/>
        </w:rPr>
      </w:pPr>
    </w:p>
    <w:p w14:paraId="1B301C8C" w14:textId="77777777" w:rsidR="00A470A6" w:rsidRDefault="00C85D77" w:rsidP="00C22888">
      <w:pPr>
        <w:rPr>
          <w:rStyle w:val="Strong"/>
          <w:rFonts w:ascii="Calibri" w:hAnsi="Calibri"/>
          <w:color w:val="000000"/>
          <w:sz w:val="28"/>
          <w:szCs w:val="28"/>
        </w:rPr>
      </w:pPr>
      <w:r>
        <w:rPr>
          <w:rStyle w:val="Strong"/>
          <w:rFonts w:ascii="Calibri" w:hAnsi="Calibri"/>
          <w:color w:val="000000"/>
          <w:sz w:val="28"/>
          <w:szCs w:val="28"/>
        </w:rPr>
        <w:t>Locating and Transporting Missing or Resistant Teens</w:t>
      </w:r>
    </w:p>
    <w:p w14:paraId="3BD1D66B" w14:textId="3EC84A9A" w:rsidR="00BD7D6C" w:rsidRPr="00BD7D6C" w:rsidRDefault="00BD7D6C" w:rsidP="00C22888">
      <w:pPr>
        <w:rPr>
          <w:rStyle w:val="Strong"/>
          <w:rFonts w:ascii="Calibri" w:hAnsi="Calibri"/>
          <w:b w:val="0"/>
          <w:color w:val="000000"/>
        </w:rPr>
      </w:pPr>
      <w:r w:rsidRPr="00BD7D6C">
        <w:rPr>
          <w:rStyle w:val="Strong"/>
          <w:rFonts w:ascii="Calibri" w:hAnsi="Calibri"/>
          <w:b w:val="0"/>
          <w:color w:val="000000"/>
        </w:rPr>
        <w:t>Physically getting teens to treatment is a challenge that can b</w:t>
      </w:r>
      <w:r w:rsidR="001A2AC4">
        <w:rPr>
          <w:rStyle w:val="Strong"/>
          <w:rFonts w:ascii="Calibri" w:hAnsi="Calibri"/>
          <w:b w:val="0"/>
          <w:color w:val="000000"/>
        </w:rPr>
        <w:t>e met with the assistance of this</w:t>
      </w:r>
      <w:r w:rsidRPr="00BD7D6C">
        <w:rPr>
          <w:rStyle w:val="Strong"/>
          <w:rFonts w:ascii="Calibri" w:hAnsi="Calibri"/>
          <w:b w:val="0"/>
          <w:color w:val="000000"/>
        </w:rPr>
        <w:t xml:space="preserve"> organization</w:t>
      </w:r>
      <w:r w:rsidR="004E2D21">
        <w:rPr>
          <w:rStyle w:val="Strong"/>
          <w:rFonts w:ascii="Calibri" w:hAnsi="Calibri"/>
          <w:b w:val="0"/>
          <w:color w:val="000000"/>
        </w:rPr>
        <w:t>:</w:t>
      </w:r>
    </w:p>
    <w:p w14:paraId="49240E58" w14:textId="5AD34A33" w:rsidR="004E2D21" w:rsidRDefault="001A2AC4" w:rsidP="004E2D21">
      <w:pPr>
        <w:rPr>
          <w:rStyle w:val="Strong"/>
          <w:rFonts w:ascii="Calibri" w:hAnsi="Calibri"/>
          <w:b w:val="0"/>
          <w:color w:val="000000"/>
        </w:rPr>
      </w:pPr>
      <w:r>
        <w:rPr>
          <w:rStyle w:val="Strong"/>
          <w:rFonts w:ascii="Calibri" w:hAnsi="Calibri"/>
          <w:b w:val="0"/>
          <w:color w:val="000000"/>
          <w:sz w:val="28"/>
          <w:szCs w:val="28"/>
        </w:rPr>
        <w:t xml:space="preserve">     </w:t>
      </w:r>
      <w:r w:rsidR="00902452">
        <w:rPr>
          <w:rStyle w:val="Strong"/>
          <w:rFonts w:ascii="Calibri" w:hAnsi="Calibri"/>
          <w:b w:val="0"/>
          <w:color w:val="000000"/>
          <w:sz w:val="28"/>
          <w:szCs w:val="28"/>
        </w:rPr>
        <w:tab/>
      </w:r>
      <w:proofErr w:type="spellStart"/>
      <w:r w:rsidR="00C85D77" w:rsidRPr="000243EC">
        <w:rPr>
          <w:rStyle w:val="Strong"/>
          <w:rFonts w:ascii="Calibri" w:hAnsi="Calibri"/>
          <w:b w:val="0"/>
          <w:color w:val="000000"/>
          <w:sz w:val="28"/>
          <w:szCs w:val="28"/>
        </w:rPr>
        <w:t>TeenTrak</w:t>
      </w:r>
      <w:proofErr w:type="spellEnd"/>
      <w:r w:rsidR="00C85D77" w:rsidRPr="000243EC">
        <w:rPr>
          <w:rStyle w:val="Strong"/>
          <w:rFonts w:ascii="Calibri" w:hAnsi="Calibri"/>
          <w:b w:val="0"/>
          <w:color w:val="000000"/>
          <w:sz w:val="28"/>
          <w:szCs w:val="28"/>
        </w:rPr>
        <w:t xml:space="preserve"> USA</w:t>
      </w:r>
      <w:r w:rsidR="004E2D21">
        <w:rPr>
          <w:rStyle w:val="Strong"/>
          <w:rFonts w:ascii="Calibri" w:hAnsi="Calibri"/>
          <w:b w:val="0"/>
          <w:color w:val="000000"/>
          <w:sz w:val="28"/>
          <w:szCs w:val="28"/>
        </w:rPr>
        <w:t xml:space="preserve">     </w:t>
      </w:r>
      <w:r w:rsidR="004E2D21">
        <w:rPr>
          <w:rStyle w:val="Strong"/>
          <w:rFonts w:ascii="Calibri" w:hAnsi="Calibri"/>
          <w:b w:val="0"/>
          <w:color w:val="000000"/>
        </w:rPr>
        <w:t xml:space="preserve">Website:   </w:t>
      </w:r>
      <w:hyperlink r:id="rId17" w:history="1">
        <w:r w:rsidR="004E2D21" w:rsidRPr="00A57922">
          <w:rPr>
            <w:rStyle w:val="Hyperlink"/>
            <w:rFonts w:ascii="Calibri" w:hAnsi="Calibri"/>
          </w:rPr>
          <w:t>www.teentrak.org</w:t>
        </w:r>
      </w:hyperlink>
    </w:p>
    <w:p w14:paraId="176DA45C" w14:textId="77777777" w:rsidR="00C85D77" w:rsidRPr="00BD7D6C" w:rsidRDefault="00C85D77" w:rsidP="00C22888">
      <w:pPr>
        <w:rPr>
          <w:rStyle w:val="Strong"/>
          <w:rFonts w:ascii="Calibri" w:hAnsi="Calibri"/>
          <w:b w:val="0"/>
          <w:color w:val="000000"/>
          <w:sz w:val="16"/>
          <w:szCs w:val="16"/>
        </w:rPr>
      </w:pPr>
    </w:p>
    <w:p w14:paraId="64472068" w14:textId="77777777" w:rsidR="00C85D77" w:rsidRDefault="00C85D77" w:rsidP="00C22888">
      <w:pPr>
        <w:rPr>
          <w:rStyle w:val="Strong"/>
          <w:rFonts w:ascii="Calibri" w:hAnsi="Calibri"/>
          <w:b w:val="0"/>
          <w:color w:val="000000"/>
        </w:rPr>
      </w:pPr>
      <w:r>
        <w:rPr>
          <w:rStyle w:val="Strong"/>
          <w:rFonts w:ascii="Calibri" w:hAnsi="Calibri"/>
          <w:b w:val="0"/>
          <w:color w:val="000000"/>
        </w:rPr>
        <w:t xml:space="preserve">This is an organization skilled in locating missing teens </w:t>
      </w:r>
      <w:r w:rsidR="00611CAF">
        <w:rPr>
          <w:rStyle w:val="Strong"/>
          <w:rFonts w:ascii="Calibri" w:hAnsi="Calibri"/>
          <w:b w:val="0"/>
          <w:color w:val="000000"/>
        </w:rPr>
        <w:t xml:space="preserve">(often using technology) </w:t>
      </w:r>
      <w:r>
        <w:rPr>
          <w:rStyle w:val="Strong"/>
          <w:rFonts w:ascii="Calibri" w:hAnsi="Calibri"/>
          <w:b w:val="0"/>
          <w:color w:val="000000"/>
        </w:rPr>
        <w:t xml:space="preserve">and transporting them, </w:t>
      </w:r>
      <w:r w:rsidR="00611CAF">
        <w:rPr>
          <w:rStyle w:val="Strong"/>
          <w:rFonts w:ascii="Calibri" w:hAnsi="Calibri"/>
          <w:b w:val="0"/>
          <w:color w:val="000000"/>
        </w:rPr>
        <w:t>when needed</w:t>
      </w:r>
      <w:r>
        <w:rPr>
          <w:rStyle w:val="Strong"/>
          <w:rFonts w:ascii="Calibri" w:hAnsi="Calibri"/>
          <w:b w:val="0"/>
          <w:color w:val="000000"/>
        </w:rPr>
        <w:t>, to various therapeutic treatment programs.</w:t>
      </w:r>
      <w:r w:rsidR="001A2AC4">
        <w:rPr>
          <w:rStyle w:val="Strong"/>
          <w:rFonts w:ascii="Calibri" w:hAnsi="Calibri"/>
          <w:b w:val="0"/>
          <w:color w:val="000000"/>
        </w:rPr>
        <w:t xml:space="preserve">  </w:t>
      </w:r>
      <w:r>
        <w:rPr>
          <w:rStyle w:val="Strong"/>
          <w:rFonts w:ascii="Calibri" w:hAnsi="Calibri"/>
          <w:b w:val="0"/>
          <w:color w:val="000000"/>
        </w:rPr>
        <w:t>In the Phoenix area:  (602) 486-3979</w:t>
      </w:r>
    </w:p>
    <w:p w14:paraId="11F3C9DB" w14:textId="2C455A01" w:rsidR="001A2AC4" w:rsidRPr="00902452" w:rsidRDefault="00902452" w:rsidP="00902452">
      <w:pPr>
        <w:ind w:firstLine="720"/>
        <w:rPr>
          <w:rStyle w:val="Strong"/>
          <w:rFonts w:ascii="Calibri" w:hAnsi="Calibri"/>
          <w:bCs w:val="0"/>
          <w:color w:val="000000"/>
        </w:rPr>
      </w:pPr>
      <w:proofErr w:type="spellStart"/>
      <w:r w:rsidRPr="00902452">
        <w:rPr>
          <w:rStyle w:val="Strong"/>
          <w:rFonts w:ascii="Calibri" w:hAnsi="Calibri"/>
          <w:bCs w:val="0"/>
          <w:color w:val="000000"/>
        </w:rPr>
        <w:t>InterventionASAP</w:t>
      </w:r>
      <w:proofErr w:type="spellEnd"/>
      <w:r w:rsidRPr="00902452">
        <w:rPr>
          <w:rStyle w:val="Strong"/>
          <w:rFonts w:ascii="Calibri" w:hAnsi="Calibri"/>
          <w:bCs w:val="0"/>
          <w:color w:val="000000"/>
        </w:rPr>
        <w:t xml:space="preserve">  </w:t>
      </w:r>
      <w:r>
        <w:rPr>
          <w:rStyle w:val="Strong"/>
          <w:rFonts w:ascii="Calibri" w:hAnsi="Calibri"/>
          <w:bCs w:val="0"/>
          <w:color w:val="000000"/>
        </w:rPr>
        <w:t xml:space="preserve"> </w:t>
      </w:r>
      <w:r w:rsidRPr="00902452">
        <w:rPr>
          <w:rStyle w:val="Strong"/>
          <w:rFonts w:ascii="Calibri" w:hAnsi="Calibri"/>
          <w:bCs w:val="0"/>
          <w:color w:val="000000"/>
        </w:rPr>
        <w:t>phone (888) 405-</w:t>
      </w:r>
      <w:proofErr w:type="gramStart"/>
      <w:r w:rsidRPr="00902452">
        <w:rPr>
          <w:rStyle w:val="Strong"/>
          <w:rFonts w:ascii="Calibri" w:hAnsi="Calibri"/>
          <w:bCs w:val="0"/>
          <w:color w:val="000000"/>
        </w:rPr>
        <w:t>3121</w:t>
      </w:r>
      <w:r>
        <w:rPr>
          <w:rStyle w:val="Strong"/>
          <w:rFonts w:ascii="Calibri" w:hAnsi="Calibri"/>
          <w:bCs w:val="0"/>
          <w:color w:val="000000"/>
        </w:rPr>
        <w:t xml:space="preserve">  (</w:t>
      </w:r>
      <w:proofErr w:type="gramEnd"/>
      <w:r>
        <w:rPr>
          <w:rStyle w:val="Strong"/>
          <w:rFonts w:ascii="Calibri" w:hAnsi="Calibri"/>
          <w:bCs w:val="0"/>
          <w:color w:val="000000"/>
        </w:rPr>
        <w:t>see above)</w:t>
      </w:r>
    </w:p>
    <w:p w14:paraId="50939B91" w14:textId="77777777" w:rsidR="001A2AC4" w:rsidRDefault="001A2AC4" w:rsidP="00C22888">
      <w:pPr>
        <w:rPr>
          <w:rStyle w:val="Strong"/>
          <w:rFonts w:ascii="Calibri" w:hAnsi="Calibri"/>
          <w:b w:val="0"/>
          <w:color w:val="000000"/>
        </w:rPr>
      </w:pPr>
    </w:p>
    <w:p w14:paraId="05D2ABDB" w14:textId="5D66CE7B" w:rsidR="00A6586A" w:rsidRPr="00F05120" w:rsidRDefault="00A6586A" w:rsidP="00A6586A">
      <w:pPr>
        <w:rPr>
          <w:rFonts w:asciiTheme="minorHAnsi" w:hAnsiTheme="minorHAnsi"/>
          <w:b/>
          <w:sz w:val="36"/>
          <w:szCs w:val="36"/>
        </w:rPr>
      </w:pPr>
      <w:r w:rsidRPr="00F05120">
        <w:rPr>
          <w:rFonts w:asciiTheme="minorHAnsi" w:hAnsiTheme="minorHAnsi"/>
          <w:b/>
          <w:sz w:val="36"/>
          <w:szCs w:val="36"/>
        </w:rPr>
        <w:t>Emergency hotlines</w:t>
      </w:r>
      <w:r>
        <w:rPr>
          <w:rFonts w:asciiTheme="minorHAnsi" w:hAnsiTheme="minorHAnsi"/>
          <w:b/>
          <w:sz w:val="36"/>
          <w:szCs w:val="36"/>
        </w:rPr>
        <w:t>/Crisis Services</w:t>
      </w:r>
      <w:r w:rsidRPr="00F05120">
        <w:rPr>
          <w:rFonts w:asciiTheme="minorHAnsi" w:hAnsiTheme="minorHAnsi"/>
          <w:b/>
          <w:sz w:val="36"/>
          <w:szCs w:val="36"/>
        </w:rPr>
        <w:t>:</w:t>
      </w:r>
    </w:p>
    <w:p w14:paraId="7E179CFD" w14:textId="77777777" w:rsidR="00A6586A" w:rsidRDefault="00A6586A" w:rsidP="00A6586A">
      <w:pPr>
        <w:rPr>
          <w:rFonts w:ascii="Calibri" w:hAnsi="Calibri"/>
        </w:rPr>
      </w:pPr>
      <w:r>
        <w:rPr>
          <w:rFonts w:ascii="Calibri" w:hAnsi="Calibri"/>
        </w:rPr>
        <w:t xml:space="preserve">Maricopa County Behavioral Health Crisis </w:t>
      </w:r>
      <w:proofErr w:type="gramStart"/>
      <w:r>
        <w:rPr>
          <w:rFonts w:ascii="Calibri" w:hAnsi="Calibri"/>
        </w:rPr>
        <w:t>Line  (</w:t>
      </w:r>
      <w:proofErr w:type="gramEnd"/>
      <w:r>
        <w:rPr>
          <w:rFonts w:ascii="Calibri" w:hAnsi="Calibri"/>
        </w:rPr>
        <w:t>602) 222-9444</w:t>
      </w:r>
    </w:p>
    <w:p w14:paraId="6AEE8B19" w14:textId="77777777" w:rsidR="00A6586A" w:rsidRPr="00FF2BD1" w:rsidRDefault="00A6586A" w:rsidP="00A6586A">
      <w:pPr>
        <w:rPr>
          <w:rFonts w:ascii="Calibri" w:hAnsi="Calibri"/>
        </w:rPr>
      </w:pPr>
      <w:r>
        <w:rPr>
          <w:rFonts w:ascii="Calibri" w:hAnsi="Calibri"/>
        </w:rPr>
        <w:t xml:space="preserve">La Frontera </w:t>
      </w:r>
      <w:r w:rsidRPr="00FF2BD1">
        <w:rPr>
          <w:rFonts w:ascii="Calibri" w:hAnsi="Calibri"/>
        </w:rPr>
        <w:t>EMPACT Crisis Services (480) 784-1500</w:t>
      </w:r>
    </w:p>
    <w:p w14:paraId="5C5B1B37" w14:textId="77777777" w:rsidR="00A6586A" w:rsidRPr="00FF2BD1" w:rsidRDefault="00A6586A" w:rsidP="00A6586A">
      <w:pPr>
        <w:rPr>
          <w:rFonts w:ascii="Calibri" w:hAnsi="Calibri"/>
        </w:rPr>
      </w:pPr>
      <w:r w:rsidRPr="00FF2BD1">
        <w:rPr>
          <w:rFonts w:ascii="Calibri" w:hAnsi="Calibri"/>
        </w:rPr>
        <w:t>Arizona Teen Crisis Solutions (623) 879-9600</w:t>
      </w:r>
    </w:p>
    <w:p w14:paraId="2E3004CB" w14:textId="77777777" w:rsidR="00A6586A" w:rsidRPr="00FF2BD1" w:rsidRDefault="00A6586A" w:rsidP="00A6586A">
      <w:pPr>
        <w:rPr>
          <w:rFonts w:ascii="Calibri" w:hAnsi="Calibri"/>
        </w:rPr>
      </w:pPr>
      <w:r>
        <w:rPr>
          <w:rFonts w:ascii="Calibri" w:hAnsi="Calibri"/>
        </w:rPr>
        <w:t xml:space="preserve">AZ Dept of Child Safety   </w:t>
      </w:r>
      <w:r w:rsidRPr="00FF2BD1">
        <w:rPr>
          <w:rFonts w:ascii="Calibri" w:hAnsi="Calibri"/>
        </w:rPr>
        <w:t>1 888-767-2445</w:t>
      </w:r>
    </w:p>
    <w:p w14:paraId="0334A43C" w14:textId="77777777" w:rsidR="00A6586A" w:rsidRPr="00FF2BD1" w:rsidRDefault="00A6586A" w:rsidP="00A6586A">
      <w:pPr>
        <w:rPr>
          <w:rFonts w:ascii="Calibri" w:hAnsi="Calibri"/>
        </w:rPr>
      </w:pPr>
      <w:r w:rsidRPr="00FF2BD1">
        <w:rPr>
          <w:rFonts w:ascii="Calibri" w:hAnsi="Calibri"/>
        </w:rPr>
        <w:t xml:space="preserve">Teen Life </w:t>
      </w:r>
      <w:proofErr w:type="gramStart"/>
      <w:r w:rsidRPr="00FF2BD1">
        <w:rPr>
          <w:rFonts w:ascii="Calibri" w:hAnsi="Calibri"/>
        </w:rPr>
        <w:t>Line  --</w:t>
      </w:r>
      <w:proofErr w:type="gramEnd"/>
      <w:r w:rsidRPr="00FF2BD1">
        <w:rPr>
          <w:rFonts w:ascii="Calibri" w:hAnsi="Calibri"/>
        </w:rPr>
        <w:t xml:space="preserve"> peer counselors – (602) 248-8336</w:t>
      </w:r>
    </w:p>
    <w:p w14:paraId="158D4606" w14:textId="77777777" w:rsidR="00A6586A" w:rsidRPr="0059741C" w:rsidRDefault="00A6586A" w:rsidP="00A6586A">
      <w:pPr>
        <w:rPr>
          <w:rFonts w:ascii="Calibri" w:hAnsi="Calibri"/>
        </w:rPr>
      </w:pPr>
      <w:r w:rsidRPr="0059741C">
        <w:rPr>
          <w:rFonts w:ascii="Calibri" w:hAnsi="Calibri"/>
        </w:rPr>
        <w:t>National Suicide Prevention Lifeline 1 800 273-8255</w:t>
      </w:r>
    </w:p>
    <w:p w14:paraId="6A0EDB6C" w14:textId="333C0593" w:rsidR="0035752E" w:rsidRDefault="00267228" w:rsidP="00C22888">
      <w:pPr>
        <w:rPr>
          <w:rStyle w:val="Strong"/>
          <w:rFonts w:ascii="Calibri" w:hAnsi="Calibri"/>
          <w:b w:val="0"/>
          <w:color w:val="000000"/>
        </w:rPr>
      </w:pPr>
      <w:r>
        <w:rPr>
          <w:rStyle w:val="Strong"/>
          <w:rFonts w:ascii="Calibri" w:hAnsi="Calibri"/>
          <w:b w:val="0"/>
          <w:color w:val="000000"/>
        </w:rPr>
        <w:t>Suicide Prevention call 988</w:t>
      </w:r>
    </w:p>
    <w:p w14:paraId="7CA85D5A" w14:textId="77777777" w:rsidR="001A2AC4" w:rsidRDefault="001A2AC4" w:rsidP="00C22888">
      <w:pPr>
        <w:rPr>
          <w:rStyle w:val="Strong"/>
          <w:rFonts w:ascii="Calibri" w:hAnsi="Calibri"/>
          <w:b w:val="0"/>
          <w:color w:val="000000"/>
        </w:rPr>
      </w:pPr>
    </w:p>
    <w:p w14:paraId="62124539" w14:textId="77777777" w:rsidR="00A470A6" w:rsidRDefault="00A470A6" w:rsidP="00C22888">
      <w:pPr>
        <w:rPr>
          <w:rStyle w:val="Strong"/>
          <w:rFonts w:ascii="Calibri" w:hAnsi="Calibri"/>
          <w:b w:val="0"/>
          <w:color w:val="000000"/>
        </w:rPr>
      </w:pPr>
      <w:r>
        <w:rPr>
          <w:rStyle w:val="Strong"/>
          <w:rFonts w:ascii="Calibri" w:hAnsi="Calibri"/>
          <w:b w:val="0"/>
          <w:color w:val="000000"/>
        </w:rPr>
        <w:t>NOTES:</w:t>
      </w:r>
    </w:p>
    <w:p w14:paraId="71F67B8A" w14:textId="77777777" w:rsidR="00A470A6" w:rsidRDefault="00A470A6" w:rsidP="00C22888">
      <w:pPr>
        <w:rPr>
          <w:rStyle w:val="Strong"/>
          <w:rFonts w:ascii="Calibri" w:hAnsi="Calibri"/>
          <w:b w:val="0"/>
          <w:color w:val="000000"/>
        </w:rPr>
      </w:pPr>
    </w:p>
    <w:p w14:paraId="17EE4330" w14:textId="77777777" w:rsidR="00A470A6" w:rsidRDefault="00B43CAA" w:rsidP="00A9353D">
      <w:pPr>
        <w:numPr>
          <w:ilvl w:val="0"/>
          <w:numId w:val="1"/>
        </w:numPr>
        <w:rPr>
          <w:rStyle w:val="Strong"/>
          <w:rFonts w:ascii="Calibri" w:hAnsi="Calibri"/>
          <w:b w:val="0"/>
          <w:color w:val="000000"/>
        </w:rPr>
      </w:pPr>
      <w:r>
        <w:rPr>
          <w:rStyle w:val="Strong"/>
          <w:rFonts w:ascii="Calibri" w:hAnsi="Calibri"/>
          <w:b w:val="0"/>
          <w:color w:val="000000"/>
        </w:rPr>
        <w:t>ASAP is an outpatient counseling program</w:t>
      </w:r>
      <w:r w:rsidR="00B11E01">
        <w:rPr>
          <w:rStyle w:val="Strong"/>
          <w:rFonts w:ascii="Calibri" w:hAnsi="Calibri"/>
          <w:b w:val="0"/>
          <w:color w:val="000000"/>
        </w:rPr>
        <w:t xml:space="preserve"> only</w:t>
      </w:r>
      <w:r>
        <w:rPr>
          <w:rStyle w:val="Strong"/>
          <w:rFonts w:ascii="Calibri" w:hAnsi="Calibri"/>
          <w:b w:val="0"/>
          <w:color w:val="000000"/>
        </w:rPr>
        <w:t xml:space="preserve">.  </w:t>
      </w:r>
      <w:r w:rsidR="00657006">
        <w:rPr>
          <w:rStyle w:val="Strong"/>
          <w:rFonts w:ascii="Calibri" w:hAnsi="Calibri"/>
          <w:b w:val="0"/>
          <w:color w:val="000000"/>
        </w:rPr>
        <w:t>ASAP is not a Treatment Locator Service</w:t>
      </w:r>
      <w:r w:rsidR="00842ADC">
        <w:rPr>
          <w:rStyle w:val="Strong"/>
          <w:rFonts w:ascii="Calibri" w:hAnsi="Calibri"/>
          <w:b w:val="0"/>
          <w:color w:val="000000"/>
        </w:rPr>
        <w:t xml:space="preserve"> or a referral service</w:t>
      </w:r>
      <w:r w:rsidR="00657006">
        <w:rPr>
          <w:rStyle w:val="Strong"/>
          <w:rFonts w:ascii="Calibri" w:hAnsi="Calibri"/>
          <w:b w:val="0"/>
          <w:color w:val="000000"/>
        </w:rPr>
        <w:t xml:space="preserve">, we are simply providing this information </w:t>
      </w:r>
      <w:r w:rsidR="00BD7D6C">
        <w:rPr>
          <w:rStyle w:val="Strong"/>
          <w:rFonts w:ascii="Calibri" w:hAnsi="Calibri"/>
          <w:b w:val="0"/>
          <w:color w:val="000000"/>
        </w:rPr>
        <w:t>to help</w:t>
      </w:r>
      <w:r w:rsidR="00B625C0">
        <w:rPr>
          <w:rStyle w:val="Strong"/>
          <w:rFonts w:ascii="Calibri" w:hAnsi="Calibri"/>
          <w:b w:val="0"/>
          <w:color w:val="000000"/>
        </w:rPr>
        <w:t xml:space="preserve"> </w:t>
      </w:r>
      <w:r w:rsidR="00657006">
        <w:rPr>
          <w:rStyle w:val="Strong"/>
          <w:rFonts w:ascii="Calibri" w:hAnsi="Calibri"/>
          <w:b w:val="0"/>
          <w:color w:val="000000"/>
        </w:rPr>
        <w:t>parents find help.</w:t>
      </w:r>
    </w:p>
    <w:p w14:paraId="2A944B33" w14:textId="77777777" w:rsidR="00A9353D" w:rsidRDefault="00A9353D" w:rsidP="00A9353D">
      <w:pPr>
        <w:rPr>
          <w:rStyle w:val="Strong"/>
          <w:rFonts w:ascii="Calibri" w:hAnsi="Calibri"/>
          <w:b w:val="0"/>
          <w:color w:val="000000"/>
        </w:rPr>
      </w:pPr>
    </w:p>
    <w:p w14:paraId="1615B74D" w14:textId="0935F363" w:rsidR="00A9353D" w:rsidRDefault="00C9109A" w:rsidP="0034475E">
      <w:pPr>
        <w:numPr>
          <w:ilvl w:val="0"/>
          <w:numId w:val="1"/>
        </w:numPr>
        <w:rPr>
          <w:rStyle w:val="Strong"/>
          <w:rFonts w:ascii="Calibri" w:hAnsi="Calibri"/>
          <w:b w:val="0"/>
          <w:color w:val="000000"/>
        </w:rPr>
      </w:pPr>
      <w:r>
        <w:rPr>
          <w:rStyle w:val="Strong"/>
          <w:rFonts w:ascii="Calibri" w:hAnsi="Calibri"/>
          <w:b w:val="0"/>
          <w:color w:val="000000"/>
        </w:rPr>
        <w:t>T</w:t>
      </w:r>
      <w:r w:rsidR="00A9353D">
        <w:rPr>
          <w:rStyle w:val="Strong"/>
          <w:rFonts w:ascii="Calibri" w:hAnsi="Calibri"/>
          <w:b w:val="0"/>
          <w:color w:val="000000"/>
        </w:rPr>
        <w:t>his information is subject t</w:t>
      </w:r>
      <w:r w:rsidR="00B625C0">
        <w:rPr>
          <w:rStyle w:val="Strong"/>
          <w:rFonts w:ascii="Calibri" w:hAnsi="Calibri"/>
          <w:b w:val="0"/>
          <w:color w:val="000000"/>
        </w:rPr>
        <w:t xml:space="preserve">o </w:t>
      </w:r>
      <w:r w:rsidR="00955D5B">
        <w:rPr>
          <w:rStyle w:val="Strong"/>
          <w:rFonts w:ascii="Calibri" w:hAnsi="Calibri"/>
          <w:b w:val="0"/>
          <w:color w:val="000000"/>
        </w:rPr>
        <w:t xml:space="preserve">rapid and frequent </w:t>
      </w:r>
      <w:r w:rsidR="00B625C0">
        <w:rPr>
          <w:rStyle w:val="Strong"/>
          <w:rFonts w:ascii="Calibri" w:hAnsi="Calibri"/>
          <w:b w:val="0"/>
          <w:color w:val="000000"/>
        </w:rPr>
        <w:t>change.  We do not guarantee the current accuracy of this information,</w:t>
      </w:r>
      <w:r w:rsidR="00A9353D">
        <w:rPr>
          <w:rStyle w:val="Strong"/>
          <w:rFonts w:ascii="Calibri" w:hAnsi="Calibri"/>
          <w:b w:val="0"/>
          <w:color w:val="000000"/>
        </w:rPr>
        <w:t xml:space="preserve"> and do not recommend the organizations appearing here—this document is for information only. </w:t>
      </w:r>
      <w:r w:rsidR="00317001">
        <w:rPr>
          <w:rStyle w:val="Strong"/>
          <w:rFonts w:ascii="Calibri" w:hAnsi="Calibri"/>
          <w:b w:val="0"/>
          <w:color w:val="000000"/>
        </w:rPr>
        <w:t xml:space="preserve">  </w:t>
      </w:r>
      <w:r w:rsidR="00FD7D05">
        <w:rPr>
          <w:rStyle w:val="Strong"/>
          <w:rFonts w:ascii="Calibri" w:hAnsi="Calibri"/>
          <w:b w:val="0"/>
          <w:color w:val="000000"/>
        </w:rPr>
        <w:t>Again, t</w:t>
      </w:r>
      <w:r w:rsidR="00317001">
        <w:rPr>
          <w:rStyle w:val="Strong"/>
          <w:rFonts w:ascii="Calibri" w:hAnsi="Calibri"/>
          <w:b w:val="0"/>
          <w:color w:val="000000"/>
        </w:rPr>
        <w:t xml:space="preserve">his is a list – not a recommendation or an endorsement.  </w:t>
      </w:r>
      <w:r w:rsidR="00A9353D">
        <w:rPr>
          <w:rStyle w:val="Strong"/>
          <w:rFonts w:ascii="Calibri" w:hAnsi="Calibri"/>
          <w:b w:val="0"/>
          <w:color w:val="000000"/>
        </w:rPr>
        <w:t xml:space="preserve"> As always, it is each parent’s responsibility to carefully</w:t>
      </w:r>
      <w:r w:rsidR="00FD7D05">
        <w:rPr>
          <w:rStyle w:val="Strong"/>
          <w:rFonts w:ascii="Calibri" w:hAnsi="Calibri"/>
          <w:b w:val="0"/>
          <w:color w:val="000000"/>
        </w:rPr>
        <w:t xml:space="preserve"> and thoroughly</w:t>
      </w:r>
      <w:r w:rsidR="00A9353D">
        <w:rPr>
          <w:rStyle w:val="Strong"/>
          <w:rFonts w:ascii="Calibri" w:hAnsi="Calibri"/>
          <w:b w:val="0"/>
          <w:color w:val="000000"/>
        </w:rPr>
        <w:t xml:space="preserve"> investigate</w:t>
      </w:r>
      <w:r w:rsidR="0034475E">
        <w:rPr>
          <w:rStyle w:val="Strong"/>
          <w:rFonts w:ascii="Calibri" w:hAnsi="Calibri"/>
          <w:b w:val="0"/>
          <w:color w:val="000000"/>
        </w:rPr>
        <w:t xml:space="preserve"> the best option for their teen.</w:t>
      </w:r>
      <w:r w:rsidR="00FD7D05">
        <w:rPr>
          <w:rStyle w:val="Strong"/>
          <w:rFonts w:ascii="Calibri" w:hAnsi="Calibri"/>
          <w:b w:val="0"/>
          <w:color w:val="000000"/>
        </w:rPr>
        <w:t xml:space="preserve">  Each </w:t>
      </w:r>
      <w:r w:rsidR="00B625C0">
        <w:rPr>
          <w:rStyle w:val="Strong"/>
          <w:rFonts w:ascii="Calibri" w:hAnsi="Calibri"/>
          <w:b w:val="0"/>
          <w:color w:val="000000"/>
        </w:rPr>
        <w:t xml:space="preserve">family’s </w:t>
      </w:r>
      <w:r w:rsidR="00FD7D05">
        <w:rPr>
          <w:rStyle w:val="Strong"/>
          <w:rFonts w:ascii="Calibri" w:hAnsi="Calibri"/>
          <w:b w:val="0"/>
          <w:color w:val="000000"/>
        </w:rPr>
        <w:t>situation is different.</w:t>
      </w:r>
    </w:p>
    <w:p w14:paraId="5A25BB4B" w14:textId="77777777" w:rsidR="0034475E" w:rsidRDefault="0034475E" w:rsidP="0034475E">
      <w:pPr>
        <w:rPr>
          <w:rStyle w:val="Strong"/>
          <w:rFonts w:ascii="Calibri" w:hAnsi="Calibri"/>
          <w:b w:val="0"/>
          <w:color w:val="000000"/>
        </w:rPr>
      </w:pPr>
    </w:p>
    <w:p w14:paraId="748F2088" w14:textId="789E2B06" w:rsidR="0034475E" w:rsidRDefault="00955D5B" w:rsidP="0034475E">
      <w:pPr>
        <w:numPr>
          <w:ilvl w:val="0"/>
          <w:numId w:val="1"/>
        </w:numPr>
        <w:rPr>
          <w:rStyle w:val="Strong"/>
          <w:rFonts w:ascii="Calibri" w:hAnsi="Calibri"/>
          <w:b w:val="0"/>
          <w:color w:val="000000"/>
        </w:rPr>
      </w:pPr>
      <w:r>
        <w:rPr>
          <w:rStyle w:val="Strong"/>
          <w:rFonts w:ascii="Calibri" w:hAnsi="Calibri"/>
          <w:b w:val="0"/>
          <w:color w:val="000000"/>
        </w:rPr>
        <w:t>We promise th</w:t>
      </w:r>
      <w:r w:rsidR="00143367">
        <w:rPr>
          <w:rStyle w:val="Strong"/>
          <w:rFonts w:ascii="Calibri" w:hAnsi="Calibri"/>
          <w:b w:val="0"/>
          <w:color w:val="000000"/>
        </w:rPr>
        <w:t>ere is not another list o</w:t>
      </w:r>
      <w:r w:rsidR="00851DB6">
        <w:rPr>
          <w:rStyle w:val="Strong"/>
          <w:rFonts w:ascii="Calibri" w:hAnsi="Calibri"/>
          <w:b w:val="0"/>
          <w:color w:val="000000"/>
        </w:rPr>
        <w:t>f</w:t>
      </w:r>
      <w:r w:rsidR="00143367">
        <w:rPr>
          <w:rStyle w:val="Strong"/>
          <w:rFonts w:ascii="Calibri" w:hAnsi="Calibri"/>
          <w:b w:val="0"/>
          <w:color w:val="000000"/>
        </w:rPr>
        <w:t xml:space="preserve"> really </w:t>
      </w:r>
      <w:r w:rsidR="00851DB6">
        <w:rPr>
          <w:rStyle w:val="Strong"/>
          <w:rFonts w:ascii="Calibri" w:hAnsi="Calibri"/>
          <w:b w:val="0"/>
          <w:color w:val="000000"/>
        </w:rPr>
        <w:t>tremendous</w:t>
      </w:r>
      <w:r w:rsidR="00143367">
        <w:rPr>
          <w:rStyle w:val="Strong"/>
          <w:rFonts w:ascii="Calibri" w:hAnsi="Calibri"/>
          <w:b w:val="0"/>
          <w:color w:val="000000"/>
        </w:rPr>
        <w:t xml:space="preserve"> resources that we are hiding from folks. Th</w:t>
      </w:r>
      <w:r w:rsidR="00FD7D05">
        <w:rPr>
          <w:rStyle w:val="Strong"/>
          <w:rFonts w:ascii="Calibri" w:hAnsi="Calibri"/>
          <w:b w:val="0"/>
          <w:color w:val="000000"/>
        </w:rPr>
        <w:t>e present</w:t>
      </w:r>
      <w:r w:rsidR="00143367">
        <w:rPr>
          <w:rStyle w:val="Strong"/>
          <w:rFonts w:ascii="Calibri" w:hAnsi="Calibri"/>
          <w:b w:val="0"/>
          <w:color w:val="000000"/>
        </w:rPr>
        <w:t xml:space="preserve"> list </w:t>
      </w:r>
      <w:r w:rsidR="00FD7D05">
        <w:rPr>
          <w:rStyle w:val="Strong"/>
          <w:rFonts w:ascii="Calibri" w:hAnsi="Calibri"/>
          <w:b w:val="0"/>
          <w:color w:val="000000"/>
        </w:rPr>
        <w:t>is</w:t>
      </w:r>
      <w:r w:rsidR="00143367">
        <w:rPr>
          <w:rStyle w:val="Strong"/>
          <w:rFonts w:ascii="Calibri" w:hAnsi="Calibri"/>
          <w:b w:val="0"/>
          <w:color w:val="000000"/>
        </w:rPr>
        <w:t xml:space="preserve"> what we know.</w:t>
      </w:r>
      <w:r w:rsidR="00851DB6">
        <w:rPr>
          <w:rStyle w:val="Strong"/>
          <w:rFonts w:ascii="Calibri" w:hAnsi="Calibri"/>
          <w:b w:val="0"/>
          <w:color w:val="000000"/>
        </w:rPr>
        <w:t xml:space="preserve">  It should be sufficient for you to find help for your teen if you work at it. </w:t>
      </w:r>
      <w:r w:rsidR="00143367">
        <w:rPr>
          <w:rStyle w:val="Strong"/>
          <w:rFonts w:ascii="Calibri" w:hAnsi="Calibri"/>
          <w:b w:val="0"/>
          <w:color w:val="000000"/>
        </w:rPr>
        <w:t xml:space="preserve">  It has always been true that resources for adolescents are scarce in Arizona, unfortunately.</w:t>
      </w:r>
    </w:p>
    <w:p w14:paraId="31DFFE03" w14:textId="77777777" w:rsidR="007E1B3D" w:rsidRDefault="007E1B3D" w:rsidP="007E1B3D">
      <w:pPr>
        <w:rPr>
          <w:rStyle w:val="Strong"/>
          <w:rFonts w:ascii="Calibri" w:hAnsi="Calibri"/>
          <w:b w:val="0"/>
          <w:color w:val="000000"/>
        </w:rPr>
      </w:pPr>
    </w:p>
    <w:p w14:paraId="792095A0" w14:textId="6F566CA0" w:rsidR="00A470A6" w:rsidRPr="00E071E7" w:rsidRDefault="00537DFD" w:rsidP="00143367">
      <w:pPr>
        <w:numPr>
          <w:ilvl w:val="0"/>
          <w:numId w:val="1"/>
        </w:numPr>
        <w:rPr>
          <w:rStyle w:val="Strong"/>
          <w:rFonts w:ascii="Calibri" w:hAnsi="Calibri"/>
          <w:b w:val="0"/>
          <w:color w:val="000000"/>
        </w:rPr>
      </w:pPr>
      <w:r w:rsidRPr="00E071E7">
        <w:rPr>
          <w:rStyle w:val="Strong"/>
          <w:rFonts w:ascii="Calibri" w:hAnsi="Calibri"/>
          <w:b w:val="0"/>
          <w:color w:val="000000"/>
        </w:rPr>
        <w:t xml:space="preserve">We are </w:t>
      </w:r>
      <w:r w:rsidR="00AD6ADE" w:rsidRPr="00E071E7">
        <w:rPr>
          <w:rStyle w:val="Strong"/>
          <w:rFonts w:ascii="Calibri" w:hAnsi="Calibri"/>
          <w:b w:val="0"/>
          <w:color w:val="000000"/>
        </w:rPr>
        <w:t>sometimes</w:t>
      </w:r>
      <w:r w:rsidRPr="00E071E7">
        <w:rPr>
          <w:rStyle w:val="Strong"/>
          <w:rFonts w:ascii="Calibri" w:hAnsi="Calibri"/>
          <w:b w:val="0"/>
          <w:color w:val="000000"/>
        </w:rPr>
        <w:t xml:space="preserve"> asked what parents can do </w:t>
      </w:r>
      <w:r w:rsidR="00E071E7" w:rsidRPr="00E071E7">
        <w:rPr>
          <w:rStyle w:val="Strong"/>
          <w:rFonts w:ascii="Calibri" w:hAnsi="Calibri"/>
          <w:b w:val="0"/>
          <w:color w:val="000000"/>
        </w:rPr>
        <w:t xml:space="preserve">that </w:t>
      </w:r>
      <w:r w:rsidRPr="00E071E7">
        <w:rPr>
          <w:rStyle w:val="Strong"/>
          <w:rFonts w:ascii="Calibri" w:hAnsi="Calibri"/>
          <w:b w:val="0"/>
          <w:color w:val="000000"/>
        </w:rPr>
        <w:t>have no health insurance or financial resources.   F</w:t>
      </w:r>
      <w:r w:rsidR="00936375" w:rsidRPr="00E071E7">
        <w:rPr>
          <w:rStyle w:val="Strong"/>
          <w:rFonts w:ascii="Calibri" w:hAnsi="Calibri"/>
          <w:b w:val="0"/>
          <w:color w:val="000000"/>
        </w:rPr>
        <w:t>rankly</w:t>
      </w:r>
      <w:r w:rsidR="004B0899" w:rsidRPr="00E071E7">
        <w:rPr>
          <w:rStyle w:val="Strong"/>
          <w:rFonts w:ascii="Calibri" w:hAnsi="Calibri"/>
          <w:b w:val="0"/>
          <w:color w:val="000000"/>
        </w:rPr>
        <w:t>,</w:t>
      </w:r>
      <w:r w:rsidR="00936375" w:rsidRPr="00E071E7">
        <w:rPr>
          <w:rStyle w:val="Strong"/>
          <w:rFonts w:ascii="Calibri" w:hAnsi="Calibri"/>
          <w:b w:val="0"/>
          <w:color w:val="000000"/>
        </w:rPr>
        <w:t xml:space="preserve"> we are not aware of any good free inpatient treatment </w:t>
      </w:r>
      <w:r w:rsidR="00E071E7">
        <w:rPr>
          <w:rStyle w:val="Strong"/>
          <w:rFonts w:ascii="Calibri" w:hAnsi="Calibri"/>
          <w:b w:val="0"/>
          <w:color w:val="000000"/>
        </w:rPr>
        <w:t xml:space="preserve">or detox </w:t>
      </w:r>
      <w:r w:rsidR="00936375" w:rsidRPr="00E071E7">
        <w:rPr>
          <w:rStyle w:val="Strong"/>
          <w:rFonts w:ascii="Calibri" w:hAnsi="Calibri"/>
          <w:b w:val="0"/>
          <w:color w:val="000000"/>
        </w:rPr>
        <w:t>programs</w:t>
      </w:r>
      <w:r w:rsidR="00B625C0">
        <w:rPr>
          <w:rStyle w:val="Strong"/>
          <w:rFonts w:ascii="Calibri" w:hAnsi="Calibri"/>
          <w:b w:val="0"/>
          <w:color w:val="000000"/>
        </w:rPr>
        <w:t xml:space="preserve"> or facilities</w:t>
      </w:r>
      <w:r w:rsidR="00E071E7">
        <w:rPr>
          <w:rStyle w:val="Strong"/>
          <w:rFonts w:ascii="Calibri" w:hAnsi="Calibri"/>
          <w:b w:val="0"/>
          <w:color w:val="000000"/>
        </w:rPr>
        <w:t xml:space="preserve">.  </w:t>
      </w:r>
      <w:r w:rsidR="00936375" w:rsidRPr="00E071E7">
        <w:rPr>
          <w:rStyle w:val="Strong"/>
          <w:rFonts w:ascii="Calibri" w:hAnsi="Calibri"/>
          <w:b w:val="0"/>
          <w:color w:val="000000"/>
        </w:rPr>
        <w:t xml:space="preserve">Unfortunately treatment is </w:t>
      </w:r>
      <w:r w:rsidR="001D2F24" w:rsidRPr="00E071E7">
        <w:rPr>
          <w:rStyle w:val="Strong"/>
          <w:rFonts w:ascii="Calibri" w:hAnsi="Calibri"/>
          <w:b w:val="0"/>
          <w:color w:val="000000"/>
        </w:rPr>
        <w:t xml:space="preserve">generally </w:t>
      </w:r>
      <w:r w:rsidR="00936375" w:rsidRPr="00E071E7">
        <w:rPr>
          <w:rStyle w:val="Strong"/>
          <w:rFonts w:ascii="Calibri" w:hAnsi="Calibri"/>
          <w:b w:val="0"/>
          <w:color w:val="000000"/>
        </w:rPr>
        <w:t xml:space="preserve">quite expensive.  </w:t>
      </w:r>
      <w:r w:rsidR="00E071E7">
        <w:rPr>
          <w:rStyle w:val="Strong"/>
          <w:rFonts w:ascii="Calibri" w:hAnsi="Calibri"/>
          <w:b w:val="0"/>
          <w:color w:val="000000"/>
        </w:rPr>
        <w:t>But</w:t>
      </w:r>
      <w:r w:rsidR="00936375" w:rsidRPr="00E071E7">
        <w:rPr>
          <w:rStyle w:val="Strong"/>
          <w:rFonts w:ascii="Calibri" w:hAnsi="Calibri"/>
          <w:b w:val="0"/>
          <w:color w:val="000000"/>
        </w:rPr>
        <w:t xml:space="preserve"> a call to </w:t>
      </w:r>
      <w:r w:rsidR="00955D5B">
        <w:rPr>
          <w:rStyle w:val="Strong"/>
          <w:rFonts w:ascii="Calibri" w:hAnsi="Calibri"/>
          <w:b w:val="0"/>
          <w:color w:val="000000"/>
        </w:rPr>
        <w:t xml:space="preserve">your particular AHCCCS plan </w:t>
      </w:r>
      <w:r w:rsidR="00936375" w:rsidRPr="00E071E7">
        <w:rPr>
          <w:rStyle w:val="Strong"/>
          <w:rFonts w:ascii="Calibri" w:hAnsi="Calibri"/>
          <w:b w:val="0"/>
          <w:color w:val="000000"/>
        </w:rPr>
        <w:t xml:space="preserve">might help—as the gatekeeper for AHCCCS services </w:t>
      </w:r>
      <w:r w:rsidR="00955D5B">
        <w:rPr>
          <w:rStyle w:val="Strong"/>
          <w:rFonts w:ascii="Calibri" w:hAnsi="Calibri"/>
          <w:b w:val="0"/>
          <w:color w:val="000000"/>
        </w:rPr>
        <w:t xml:space="preserve">your AHCCCS </w:t>
      </w:r>
      <w:r w:rsidR="0018634B">
        <w:rPr>
          <w:rStyle w:val="Strong"/>
          <w:rFonts w:ascii="Calibri" w:hAnsi="Calibri"/>
          <w:b w:val="0"/>
          <w:color w:val="000000"/>
        </w:rPr>
        <w:t xml:space="preserve">Plan </w:t>
      </w:r>
      <w:r w:rsidR="00955D5B">
        <w:rPr>
          <w:rStyle w:val="Strong"/>
          <w:rFonts w:ascii="Calibri" w:hAnsi="Calibri"/>
          <w:b w:val="0"/>
          <w:color w:val="000000"/>
        </w:rPr>
        <w:t>di</w:t>
      </w:r>
      <w:r w:rsidR="00936375" w:rsidRPr="00E071E7">
        <w:rPr>
          <w:rStyle w:val="Strong"/>
          <w:rFonts w:ascii="Calibri" w:hAnsi="Calibri"/>
          <w:b w:val="0"/>
          <w:color w:val="000000"/>
        </w:rPr>
        <w:t>rect</w:t>
      </w:r>
      <w:r w:rsidR="00E071E7">
        <w:rPr>
          <w:rStyle w:val="Strong"/>
          <w:rFonts w:ascii="Calibri" w:hAnsi="Calibri"/>
          <w:b w:val="0"/>
          <w:color w:val="000000"/>
        </w:rPr>
        <w:t>s</w:t>
      </w:r>
      <w:r w:rsidR="00936375" w:rsidRPr="00E071E7">
        <w:rPr>
          <w:rStyle w:val="Strong"/>
          <w:rFonts w:ascii="Calibri" w:hAnsi="Calibri"/>
          <w:b w:val="0"/>
          <w:color w:val="000000"/>
        </w:rPr>
        <w:t xml:space="preserve"> care for</w:t>
      </w:r>
      <w:r w:rsidR="004B0899" w:rsidRPr="00E071E7">
        <w:rPr>
          <w:rStyle w:val="Strong"/>
          <w:rFonts w:ascii="Calibri" w:hAnsi="Calibri"/>
          <w:b w:val="0"/>
          <w:color w:val="000000"/>
        </w:rPr>
        <w:t xml:space="preserve"> many thousands of </w:t>
      </w:r>
      <w:r w:rsidR="00E071E7" w:rsidRPr="00E071E7">
        <w:rPr>
          <w:rStyle w:val="Strong"/>
          <w:rFonts w:ascii="Calibri" w:hAnsi="Calibri"/>
          <w:b w:val="0"/>
          <w:color w:val="000000"/>
        </w:rPr>
        <w:t xml:space="preserve">low-income </w:t>
      </w:r>
      <w:r w:rsidR="00936375" w:rsidRPr="00E071E7">
        <w:rPr>
          <w:rStyle w:val="Strong"/>
          <w:rFonts w:ascii="Calibri" w:hAnsi="Calibri"/>
          <w:b w:val="0"/>
          <w:color w:val="000000"/>
        </w:rPr>
        <w:t xml:space="preserve">patients and </w:t>
      </w:r>
      <w:r w:rsidR="00E071E7" w:rsidRPr="00E071E7">
        <w:rPr>
          <w:rStyle w:val="Strong"/>
          <w:rFonts w:ascii="Calibri" w:hAnsi="Calibri"/>
          <w:b w:val="0"/>
          <w:color w:val="000000"/>
        </w:rPr>
        <w:t xml:space="preserve">may be </w:t>
      </w:r>
      <w:r w:rsidR="00AD6ADE" w:rsidRPr="00E071E7">
        <w:rPr>
          <w:rStyle w:val="Strong"/>
          <w:rFonts w:ascii="Calibri" w:hAnsi="Calibri"/>
          <w:b w:val="0"/>
          <w:color w:val="000000"/>
        </w:rPr>
        <w:t xml:space="preserve">aware of </w:t>
      </w:r>
      <w:r w:rsidR="00936375" w:rsidRPr="00E071E7">
        <w:rPr>
          <w:rStyle w:val="Strong"/>
          <w:rFonts w:ascii="Calibri" w:hAnsi="Calibri"/>
          <w:b w:val="0"/>
          <w:color w:val="000000"/>
        </w:rPr>
        <w:t xml:space="preserve">lower-cost </w:t>
      </w:r>
      <w:r w:rsidR="00AD6ADE" w:rsidRPr="00E071E7">
        <w:rPr>
          <w:rStyle w:val="Strong"/>
          <w:rFonts w:ascii="Calibri" w:hAnsi="Calibri"/>
          <w:b w:val="0"/>
          <w:color w:val="000000"/>
        </w:rPr>
        <w:t xml:space="preserve">treatment </w:t>
      </w:r>
      <w:r w:rsidR="00936375" w:rsidRPr="00E071E7">
        <w:rPr>
          <w:rStyle w:val="Strong"/>
          <w:rFonts w:ascii="Calibri" w:hAnsi="Calibri"/>
          <w:b w:val="0"/>
          <w:color w:val="000000"/>
        </w:rPr>
        <w:t>options</w:t>
      </w:r>
      <w:r w:rsidR="00955D5B">
        <w:rPr>
          <w:rStyle w:val="Strong"/>
          <w:rFonts w:ascii="Calibri" w:hAnsi="Calibri"/>
          <w:b w:val="0"/>
          <w:color w:val="000000"/>
        </w:rPr>
        <w:t>.</w:t>
      </w:r>
    </w:p>
    <w:p w14:paraId="72190179" w14:textId="77777777" w:rsidR="00ED71FA" w:rsidRDefault="00ED71FA" w:rsidP="00ED71FA">
      <w:pPr>
        <w:rPr>
          <w:rStyle w:val="Strong"/>
          <w:rFonts w:ascii="Calibri" w:hAnsi="Calibri"/>
          <w:b w:val="0"/>
          <w:color w:val="000000"/>
        </w:rPr>
      </w:pPr>
    </w:p>
    <w:p w14:paraId="445A83F4" w14:textId="67A427A2" w:rsidR="00C22888" w:rsidRPr="008F4415" w:rsidRDefault="00ED71FA" w:rsidP="00E071E7">
      <w:pPr>
        <w:numPr>
          <w:ilvl w:val="0"/>
          <w:numId w:val="1"/>
        </w:numPr>
        <w:rPr>
          <w:rStyle w:val="Strong"/>
          <w:b w:val="0"/>
          <w:bCs w:val="0"/>
        </w:rPr>
      </w:pPr>
      <w:r w:rsidRPr="00E071E7">
        <w:rPr>
          <w:rStyle w:val="Strong"/>
          <w:rFonts w:ascii="Calibri" w:hAnsi="Calibri"/>
          <w:b w:val="0"/>
          <w:color w:val="000000"/>
        </w:rPr>
        <w:t>If you contact any of the above organizations and they are unable to help you for any reason (</w:t>
      </w:r>
      <w:r w:rsidR="00AD6ADE" w:rsidRPr="00E071E7">
        <w:rPr>
          <w:rStyle w:val="Strong"/>
          <w:rFonts w:ascii="Calibri" w:hAnsi="Calibri"/>
          <w:b w:val="0"/>
          <w:color w:val="000000"/>
        </w:rPr>
        <w:t xml:space="preserve">they may be </w:t>
      </w:r>
      <w:r w:rsidRPr="00E071E7">
        <w:rPr>
          <w:rStyle w:val="Strong"/>
          <w:rFonts w:ascii="Calibri" w:hAnsi="Calibri"/>
          <w:b w:val="0"/>
          <w:color w:val="000000"/>
        </w:rPr>
        <w:t xml:space="preserve">full, </w:t>
      </w:r>
      <w:r w:rsidR="00B625C0">
        <w:rPr>
          <w:rStyle w:val="Strong"/>
          <w:rFonts w:ascii="Calibri" w:hAnsi="Calibri"/>
          <w:b w:val="0"/>
          <w:color w:val="000000"/>
        </w:rPr>
        <w:t xml:space="preserve">they may be </w:t>
      </w:r>
      <w:r w:rsidRPr="00E071E7">
        <w:rPr>
          <w:rStyle w:val="Strong"/>
          <w:rFonts w:ascii="Calibri" w:hAnsi="Calibri"/>
          <w:b w:val="0"/>
          <w:color w:val="000000"/>
        </w:rPr>
        <w:t>not accepting new patients, not covered by your insurance, not the right match for your teen/situation</w:t>
      </w:r>
      <w:r w:rsidR="00AD6ADE" w:rsidRPr="00E071E7">
        <w:rPr>
          <w:rStyle w:val="Strong"/>
          <w:rFonts w:ascii="Calibri" w:hAnsi="Calibri"/>
          <w:b w:val="0"/>
          <w:color w:val="000000"/>
        </w:rPr>
        <w:t>, or etc.</w:t>
      </w:r>
      <w:r w:rsidRPr="00E071E7">
        <w:rPr>
          <w:rStyle w:val="Strong"/>
          <w:rFonts w:ascii="Calibri" w:hAnsi="Calibri"/>
          <w:b w:val="0"/>
          <w:color w:val="000000"/>
        </w:rPr>
        <w:t>)</w:t>
      </w:r>
      <w:r w:rsidR="00AD6ADE" w:rsidRPr="00E071E7">
        <w:rPr>
          <w:rStyle w:val="Strong"/>
          <w:rFonts w:ascii="Calibri" w:hAnsi="Calibri"/>
          <w:b w:val="0"/>
          <w:color w:val="000000"/>
        </w:rPr>
        <w:t xml:space="preserve"> </w:t>
      </w:r>
      <w:r w:rsidR="00AD6ADE" w:rsidRPr="00B625C0">
        <w:rPr>
          <w:rStyle w:val="Strong"/>
          <w:rFonts w:ascii="Calibri" w:hAnsi="Calibri"/>
          <w:color w:val="000000"/>
        </w:rPr>
        <w:t xml:space="preserve">please </w:t>
      </w:r>
      <w:r w:rsidR="00851DB6" w:rsidRPr="00B625C0">
        <w:rPr>
          <w:rStyle w:val="Strong"/>
          <w:rFonts w:ascii="Calibri" w:hAnsi="Calibri"/>
          <w:color w:val="000000"/>
        </w:rPr>
        <w:t>be sure to ask them</w:t>
      </w:r>
      <w:r w:rsidR="00AD6ADE" w:rsidRPr="00B625C0">
        <w:rPr>
          <w:rStyle w:val="Strong"/>
          <w:rFonts w:ascii="Calibri" w:hAnsi="Calibri"/>
          <w:color w:val="000000"/>
        </w:rPr>
        <w:t xml:space="preserve"> for a referral.</w:t>
      </w:r>
      <w:r w:rsidR="00AD6ADE" w:rsidRPr="00E071E7">
        <w:rPr>
          <w:rStyle w:val="Strong"/>
          <w:rFonts w:ascii="Calibri" w:hAnsi="Calibri"/>
          <w:b w:val="0"/>
          <w:color w:val="000000"/>
        </w:rPr>
        <w:t xml:space="preserve">  That is a reasonable request</w:t>
      </w:r>
      <w:r w:rsidR="002D1C24" w:rsidRPr="00E071E7">
        <w:rPr>
          <w:rStyle w:val="Strong"/>
          <w:rFonts w:ascii="Calibri" w:hAnsi="Calibri"/>
          <w:b w:val="0"/>
          <w:color w:val="000000"/>
        </w:rPr>
        <w:t xml:space="preserve"> and </w:t>
      </w:r>
      <w:r w:rsidR="00B625C0">
        <w:rPr>
          <w:rStyle w:val="Strong"/>
          <w:rFonts w:ascii="Calibri" w:hAnsi="Calibri"/>
          <w:b w:val="0"/>
          <w:color w:val="000000"/>
        </w:rPr>
        <w:t xml:space="preserve">a </w:t>
      </w:r>
      <w:r w:rsidR="002D1C24" w:rsidRPr="00E071E7">
        <w:rPr>
          <w:rStyle w:val="Strong"/>
          <w:rFonts w:ascii="Calibri" w:hAnsi="Calibri"/>
          <w:b w:val="0"/>
          <w:color w:val="000000"/>
        </w:rPr>
        <w:t>reasonable expectation</w:t>
      </w:r>
      <w:r w:rsidR="00955D5B">
        <w:rPr>
          <w:rStyle w:val="Strong"/>
          <w:rFonts w:ascii="Calibri" w:hAnsi="Calibri"/>
          <w:b w:val="0"/>
          <w:color w:val="000000"/>
        </w:rPr>
        <w:t xml:space="preserve"> of each organization</w:t>
      </w:r>
      <w:r w:rsidR="002D1C24" w:rsidRPr="00E071E7">
        <w:rPr>
          <w:rStyle w:val="Strong"/>
          <w:rFonts w:ascii="Calibri" w:hAnsi="Calibri"/>
          <w:b w:val="0"/>
          <w:color w:val="000000"/>
        </w:rPr>
        <w:t xml:space="preserve">—if they cannot help </w:t>
      </w:r>
      <w:proofErr w:type="gramStart"/>
      <w:r w:rsidR="002D1C24" w:rsidRPr="00E071E7">
        <w:rPr>
          <w:rStyle w:val="Strong"/>
          <w:rFonts w:ascii="Calibri" w:hAnsi="Calibri"/>
          <w:b w:val="0"/>
          <w:color w:val="000000"/>
        </w:rPr>
        <w:t>you</w:t>
      </w:r>
      <w:proofErr w:type="gramEnd"/>
      <w:r w:rsidR="002D1C24" w:rsidRPr="00E071E7">
        <w:rPr>
          <w:rStyle w:val="Strong"/>
          <w:rFonts w:ascii="Calibri" w:hAnsi="Calibri"/>
          <w:b w:val="0"/>
          <w:color w:val="000000"/>
        </w:rPr>
        <w:t xml:space="preserve"> they can </w:t>
      </w:r>
      <w:r w:rsidR="00B625C0">
        <w:rPr>
          <w:rStyle w:val="Strong"/>
          <w:rFonts w:ascii="Calibri" w:hAnsi="Calibri"/>
          <w:b w:val="0"/>
          <w:color w:val="000000"/>
        </w:rPr>
        <w:t xml:space="preserve">and should </w:t>
      </w:r>
      <w:r w:rsidR="002D1C24" w:rsidRPr="00E071E7">
        <w:rPr>
          <w:rStyle w:val="Strong"/>
          <w:rFonts w:ascii="Calibri" w:hAnsi="Calibri"/>
          <w:b w:val="0"/>
          <w:color w:val="000000"/>
        </w:rPr>
        <w:t>refer you to someone who can</w:t>
      </w:r>
      <w:r w:rsidR="00AD6ADE" w:rsidRPr="00E071E7">
        <w:rPr>
          <w:rStyle w:val="Strong"/>
          <w:rFonts w:ascii="Calibri" w:hAnsi="Calibri"/>
          <w:b w:val="0"/>
          <w:color w:val="000000"/>
        </w:rPr>
        <w:t>.</w:t>
      </w:r>
      <w:r w:rsidRPr="00E071E7">
        <w:rPr>
          <w:rStyle w:val="Strong"/>
          <w:rFonts w:ascii="Calibri" w:hAnsi="Calibri"/>
          <w:b w:val="0"/>
          <w:color w:val="000000"/>
        </w:rPr>
        <w:t xml:space="preserve">    </w:t>
      </w:r>
    </w:p>
    <w:p w14:paraId="5F85115D" w14:textId="77777777" w:rsidR="008F4415" w:rsidRDefault="008F4415" w:rsidP="008F4415">
      <w:pPr>
        <w:pStyle w:val="ListParagraph"/>
      </w:pPr>
    </w:p>
    <w:p w14:paraId="0EF801F1" w14:textId="77777777" w:rsidR="008F4415" w:rsidRDefault="008F4415" w:rsidP="008F4415"/>
    <w:p w14:paraId="69ADDE0C" w14:textId="77777777" w:rsidR="00267228" w:rsidRDefault="00267228" w:rsidP="008F4415"/>
    <w:p w14:paraId="15B8E397" w14:textId="77777777" w:rsidR="00267228" w:rsidRDefault="00267228" w:rsidP="008F4415"/>
    <w:p w14:paraId="1F4AF783" w14:textId="77777777" w:rsidR="00267228" w:rsidRDefault="00267228" w:rsidP="008F4415"/>
    <w:p w14:paraId="7920C018" w14:textId="77777777" w:rsidR="00267228" w:rsidRDefault="00267228" w:rsidP="008F4415"/>
    <w:p w14:paraId="6DBA18DD" w14:textId="77777777" w:rsidR="00267228" w:rsidRDefault="00267228" w:rsidP="008F4415"/>
    <w:p w14:paraId="433DECC8" w14:textId="77777777" w:rsidR="00267228" w:rsidRDefault="00267228" w:rsidP="008F4415"/>
    <w:p w14:paraId="471A3E01" w14:textId="77777777" w:rsidR="008F4415" w:rsidRPr="008F4415" w:rsidRDefault="008F4415" w:rsidP="008F4415">
      <w:pPr>
        <w:rPr>
          <w:sz w:val="28"/>
          <w:szCs w:val="28"/>
        </w:rPr>
      </w:pPr>
      <w:r w:rsidRPr="008F4415">
        <w:rPr>
          <w:sz w:val="28"/>
          <w:szCs w:val="28"/>
        </w:rPr>
        <w:t>Information provided by:</w:t>
      </w:r>
    </w:p>
    <w:p w14:paraId="4FA1C7EB" w14:textId="77777777" w:rsidR="008F4415" w:rsidRDefault="008F4415" w:rsidP="008F4415"/>
    <w:p w14:paraId="0C7F6A86" w14:textId="77777777" w:rsidR="008F4415" w:rsidRDefault="008F4415" w:rsidP="008F4415"/>
    <w:p w14:paraId="0F265C97" w14:textId="77777777" w:rsidR="008F4415" w:rsidRPr="005A614E" w:rsidRDefault="008F4415" w:rsidP="008F4415">
      <w:pPr>
        <w:rPr>
          <w:rFonts w:ascii="Cooper" w:hAnsi="Cooper" w:cs="Tahoma"/>
          <w:sz w:val="36"/>
          <w:szCs w:val="36"/>
        </w:rPr>
      </w:pPr>
      <w:r w:rsidRPr="005A614E">
        <w:rPr>
          <w:rFonts w:ascii="Cooper" w:hAnsi="Cooper" w:cs="Tahoma"/>
          <w:sz w:val="36"/>
          <w:szCs w:val="36"/>
        </w:rPr>
        <w:t>Adolescent Substance Abuse Program</w:t>
      </w:r>
    </w:p>
    <w:p w14:paraId="4DBAD263" w14:textId="77777777" w:rsidR="008F4415" w:rsidRDefault="008F4415" w:rsidP="008F4415">
      <w:pPr>
        <w:rPr>
          <w:rFonts w:ascii="Tahoma" w:hAnsi="Tahoma" w:cs="Tahoma"/>
          <w:sz w:val="22"/>
          <w:szCs w:val="22"/>
        </w:rPr>
      </w:pPr>
      <w:r>
        <w:rPr>
          <w:rFonts w:ascii="Tahoma" w:hAnsi="Tahoma" w:cs="Tahoma"/>
          <w:sz w:val="22"/>
          <w:szCs w:val="22"/>
        </w:rPr>
        <w:t>2530 S. Alma School Road, Mesa, 85210</w:t>
      </w:r>
    </w:p>
    <w:p w14:paraId="13260F63" w14:textId="77777777" w:rsidR="008F4415" w:rsidRDefault="008F4415" w:rsidP="008F4415">
      <w:pPr>
        <w:rPr>
          <w:rFonts w:ascii="Tahoma" w:hAnsi="Tahoma" w:cs="Tahoma"/>
          <w:sz w:val="22"/>
          <w:szCs w:val="22"/>
        </w:rPr>
      </w:pPr>
      <w:r>
        <w:rPr>
          <w:rFonts w:ascii="Tahoma" w:hAnsi="Tahoma" w:cs="Tahoma"/>
          <w:sz w:val="22"/>
          <w:szCs w:val="22"/>
        </w:rPr>
        <w:t>8607 N. 59</w:t>
      </w:r>
      <w:r w:rsidRPr="00681B08">
        <w:rPr>
          <w:rFonts w:ascii="Tahoma" w:hAnsi="Tahoma" w:cs="Tahoma"/>
          <w:sz w:val="22"/>
          <w:szCs w:val="22"/>
          <w:vertAlign w:val="superscript"/>
        </w:rPr>
        <w:t>th</w:t>
      </w:r>
      <w:r>
        <w:rPr>
          <w:rFonts w:ascii="Tahoma" w:hAnsi="Tahoma" w:cs="Tahoma"/>
          <w:sz w:val="22"/>
          <w:szCs w:val="22"/>
        </w:rPr>
        <w:t xml:space="preserve"> Avenue, Suite #C-6, Glendale, 85302</w:t>
      </w:r>
    </w:p>
    <w:p w14:paraId="36290043" w14:textId="77777777" w:rsidR="008F4415" w:rsidRPr="00B94466" w:rsidRDefault="008F4415" w:rsidP="008F4415">
      <w:pPr>
        <w:rPr>
          <w:rFonts w:ascii="Tahoma" w:hAnsi="Tahoma" w:cs="Tahoma"/>
          <w:sz w:val="22"/>
          <w:szCs w:val="22"/>
        </w:rPr>
      </w:pPr>
      <w:r>
        <w:rPr>
          <w:rFonts w:ascii="Tahoma" w:hAnsi="Tahoma" w:cs="Tahoma"/>
          <w:sz w:val="22"/>
          <w:szCs w:val="22"/>
        </w:rPr>
        <w:t>3839 E. Shea Boulevard, Phoenix, 85028</w:t>
      </w:r>
    </w:p>
    <w:p w14:paraId="5DFBE620" w14:textId="77777777" w:rsidR="008F4415" w:rsidRPr="00B94466" w:rsidRDefault="008F4415" w:rsidP="008F4415">
      <w:pPr>
        <w:pBdr>
          <w:bottom w:val="single" w:sz="12" w:space="16" w:color="auto"/>
        </w:pBdr>
        <w:rPr>
          <w:rFonts w:ascii="Tahoma" w:hAnsi="Tahoma" w:cs="Tahoma"/>
          <w:sz w:val="22"/>
          <w:szCs w:val="22"/>
        </w:rPr>
      </w:pPr>
      <w:r>
        <w:rPr>
          <w:rFonts w:ascii="Tahoma" w:hAnsi="Tahoma" w:cs="Tahoma"/>
          <w:sz w:val="22"/>
          <w:szCs w:val="22"/>
        </w:rPr>
        <w:t>P</w:t>
      </w:r>
      <w:r w:rsidRPr="00B94466">
        <w:rPr>
          <w:rFonts w:ascii="Tahoma" w:hAnsi="Tahoma" w:cs="Tahoma"/>
          <w:sz w:val="22"/>
          <w:szCs w:val="22"/>
        </w:rPr>
        <w:t>hone (602) 434-0249</w:t>
      </w:r>
      <w:r>
        <w:rPr>
          <w:rFonts w:ascii="Tahoma" w:hAnsi="Tahoma" w:cs="Tahoma"/>
          <w:sz w:val="22"/>
          <w:szCs w:val="22"/>
        </w:rPr>
        <w:t xml:space="preserve"> for all locations</w:t>
      </w:r>
      <w:r w:rsidRPr="00B94466">
        <w:rPr>
          <w:rFonts w:ascii="Tahoma" w:hAnsi="Tahoma" w:cs="Tahoma"/>
          <w:sz w:val="22"/>
          <w:szCs w:val="22"/>
        </w:rPr>
        <w:t xml:space="preserve">       fax (480) 704-5550        see us online </w:t>
      </w:r>
      <w:proofErr w:type="gramStart"/>
      <w:r w:rsidRPr="00B94466">
        <w:rPr>
          <w:rFonts w:ascii="Tahoma" w:hAnsi="Tahoma" w:cs="Tahoma"/>
          <w:sz w:val="22"/>
          <w:szCs w:val="22"/>
        </w:rPr>
        <w:t xml:space="preserve">at  </w:t>
      </w:r>
      <w:r w:rsidRPr="008F4415">
        <w:rPr>
          <w:rFonts w:ascii="Tahoma" w:hAnsi="Tahoma" w:cs="Tahoma"/>
          <w:sz w:val="22"/>
          <w:szCs w:val="22"/>
        </w:rPr>
        <w:t>www.asapaz.com</w:t>
      </w:r>
      <w:proofErr w:type="gramEnd"/>
    </w:p>
    <w:sectPr w:rsidR="008F4415" w:rsidRPr="00B94466" w:rsidSect="0090094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95F"/>
    <w:multiLevelType w:val="hybridMultilevel"/>
    <w:tmpl w:val="E750A032"/>
    <w:lvl w:ilvl="0" w:tplc="7132E946">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6B63780"/>
    <w:multiLevelType w:val="hybridMultilevel"/>
    <w:tmpl w:val="B85E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282B"/>
    <w:multiLevelType w:val="hybridMultilevel"/>
    <w:tmpl w:val="3E721F2A"/>
    <w:lvl w:ilvl="0" w:tplc="C6DEF02A">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E723BFB"/>
    <w:multiLevelType w:val="hybridMultilevel"/>
    <w:tmpl w:val="8C2A8A46"/>
    <w:lvl w:ilvl="0" w:tplc="E56054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33BF6"/>
    <w:multiLevelType w:val="hybridMultilevel"/>
    <w:tmpl w:val="07DCC4B4"/>
    <w:lvl w:ilvl="0" w:tplc="116CD7F8">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C4473"/>
    <w:multiLevelType w:val="hybridMultilevel"/>
    <w:tmpl w:val="877C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11A58"/>
    <w:multiLevelType w:val="hybridMultilevel"/>
    <w:tmpl w:val="BFEC40DC"/>
    <w:lvl w:ilvl="0" w:tplc="FFFFFFFF">
      <w:start w:val="1"/>
      <w:numFmt w:val="decimal"/>
      <w:lvlText w:val="%1."/>
      <w:lvlJc w:val="left"/>
      <w:pPr>
        <w:ind w:left="420" w:hanging="360"/>
      </w:pPr>
      <w:rPr>
        <w:rFonts w:ascii="Times New Roman" w:hAnsi="Times New Roman"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52D15A98"/>
    <w:multiLevelType w:val="hybridMultilevel"/>
    <w:tmpl w:val="2862BA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B1CE6"/>
    <w:multiLevelType w:val="hybridMultilevel"/>
    <w:tmpl w:val="8EA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17AF2"/>
    <w:multiLevelType w:val="hybridMultilevel"/>
    <w:tmpl w:val="7E4EF48C"/>
    <w:lvl w:ilvl="0" w:tplc="74E85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B6952"/>
    <w:multiLevelType w:val="hybridMultilevel"/>
    <w:tmpl w:val="60EA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72C30"/>
    <w:multiLevelType w:val="hybridMultilevel"/>
    <w:tmpl w:val="41086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E91F41"/>
    <w:multiLevelType w:val="hybridMultilevel"/>
    <w:tmpl w:val="3CB691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297357">
    <w:abstractNumId w:val="11"/>
  </w:num>
  <w:num w:numId="2" w16cid:durableId="771821491">
    <w:abstractNumId w:val="5"/>
  </w:num>
  <w:num w:numId="3" w16cid:durableId="1090347469">
    <w:abstractNumId w:val="1"/>
  </w:num>
  <w:num w:numId="4" w16cid:durableId="682047960">
    <w:abstractNumId w:val="8"/>
  </w:num>
  <w:num w:numId="5" w16cid:durableId="1930505595">
    <w:abstractNumId w:val="0"/>
  </w:num>
  <w:num w:numId="6" w16cid:durableId="578058072">
    <w:abstractNumId w:val="2"/>
  </w:num>
  <w:num w:numId="7" w16cid:durableId="1519081613">
    <w:abstractNumId w:val="7"/>
  </w:num>
  <w:num w:numId="8" w16cid:durableId="1194146657">
    <w:abstractNumId w:val="10"/>
  </w:num>
  <w:num w:numId="9" w16cid:durableId="969214549">
    <w:abstractNumId w:val="9"/>
  </w:num>
  <w:num w:numId="10" w16cid:durableId="130099534">
    <w:abstractNumId w:val="4"/>
  </w:num>
  <w:num w:numId="11" w16cid:durableId="191264588">
    <w:abstractNumId w:val="12"/>
  </w:num>
  <w:num w:numId="12" w16cid:durableId="1637027127">
    <w:abstractNumId w:val="6"/>
  </w:num>
  <w:num w:numId="13" w16cid:durableId="964889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88"/>
    <w:rsid w:val="000243EC"/>
    <w:rsid w:val="000264EA"/>
    <w:rsid w:val="000266B9"/>
    <w:rsid w:val="000340CF"/>
    <w:rsid w:val="00060656"/>
    <w:rsid w:val="000624F5"/>
    <w:rsid w:val="00075300"/>
    <w:rsid w:val="000806EB"/>
    <w:rsid w:val="00087ACC"/>
    <w:rsid w:val="000A5908"/>
    <w:rsid w:val="000A7986"/>
    <w:rsid w:val="000B00DD"/>
    <w:rsid w:val="000B1EB3"/>
    <w:rsid w:val="000B3B43"/>
    <w:rsid w:val="000C424B"/>
    <w:rsid w:val="000D0021"/>
    <w:rsid w:val="000D09B8"/>
    <w:rsid w:val="0010021F"/>
    <w:rsid w:val="001162D1"/>
    <w:rsid w:val="001164D7"/>
    <w:rsid w:val="0012056B"/>
    <w:rsid w:val="001227C3"/>
    <w:rsid w:val="001242C2"/>
    <w:rsid w:val="00143367"/>
    <w:rsid w:val="001664F5"/>
    <w:rsid w:val="00166F00"/>
    <w:rsid w:val="00167D4C"/>
    <w:rsid w:val="00173BD5"/>
    <w:rsid w:val="00175D51"/>
    <w:rsid w:val="00181078"/>
    <w:rsid w:val="0018634B"/>
    <w:rsid w:val="0018684B"/>
    <w:rsid w:val="00187F0A"/>
    <w:rsid w:val="001904AC"/>
    <w:rsid w:val="00196ED2"/>
    <w:rsid w:val="00196EE0"/>
    <w:rsid w:val="001971CA"/>
    <w:rsid w:val="001A2AC4"/>
    <w:rsid w:val="001B0FF6"/>
    <w:rsid w:val="001B21AE"/>
    <w:rsid w:val="001D1D6F"/>
    <w:rsid w:val="001D2F24"/>
    <w:rsid w:val="001D3704"/>
    <w:rsid w:val="001E3C51"/>
    <w:rsid w:val="001F3ADD"/>
    <w:rsid w:val="001F4F23"/>
    <w:rsid w:val="002009E9"/>
    <w:rsid w:val="00211129"/>
    <w:rsid w:val="00214047"/>
    <w:rsid w:val="00216766"/>
    <w:rsid w:val="00224155"/>
    <w:rsid w:val="002326B0"/>
    <w:rsid w:val="002420CE"/>
    <w:rsid w:val="002647DA"/>
    <w:rsid w:val="00266D6C"/>
    <w:rsid w:val="00267228"/>
    <w:rsid w:val="00280CC9"/>
    <w:rsid w:val="00282850"/>
    <w:rsid w:val="00283975"/>
    <w:rsid w:val="002A4041"/>
    <w:rsid w:val="002A71DD"/>
    <w:rsid w:val="002C78E6"/>
    <w:rsid w:val="002D1C24"/>
    <w:rsid w:val="002D521D"/>
    <w:rsid w:val="002E1C91"/>
    <w:rsid w:val="002E3993"/>
    <w:rsid w:val="002E45E1"/>
    <w:rsid w:val="002E71DD"/>
    <w:rsid w:val="00301DE7"/>
    <w:rsid w:val="00303872"/>
    <w:rsid w:val="00317001"/>
    <w:rsid w:val="003338DA"/>
    <w:rsid w:val="003430D3"/>
    <w:rsid w:val="003442A9"/>
    <w:rsid w:val="0034475E"/>
    <w:rsid w:val="00347E76"/>
    <w:rsid w:val="00350BDF"/>
    <w:rsid w:val="0035752E"/>
    <w:rsid w:val="00361518"/>
    <w:rsid w:val="00367880"/>
    <w:rsid w:val="003701DD"/>
    <w:rsid w:val="00372F3A"/>
    <w:rsid w:val="00373B8A"/>
    <w:rsid w:val="00395B56"/>
    <w:rsid w:val="003B4722"/>
    <w:rsid w:val="003C6C88"/>
    <w:rsid w:val="003D055D"/>
    <w:rsid w:val="003D5A99"/>
    <w:rsid w:val="003D7EBE"/>
    <w:rsid w:val="003E4900"/>
    <w:rsid w:val="003E6E3B"/>
    <w:rsid w:val="003F61FF"/>
    <w:rsid w:val="00407E8E"/>
    <w:rsid w:val="00410264"/>
    <w:rsid w:val="00423273"/>
    <w:rsid w:val="00423817"/>
    <w:rsid w:val="00431E09"/>
    <w:rsid w:val="0043264A"/>
    <w:rsid w:val="00434625"/>
    <w:rsid w:val="00444817"/>
    <w:rsid w:val="00455789"/>
    <w:rsid w:val="00470E45"/>
    <w:rsid w:val="00477515"/>
    <w:rsid w:val="0049572B"/>
    <w:rsid w:val="004972B4"/>
    <w:rsid w:val="004B0899"/>
    <w:rsid w:val="004C0D1C"/>
    <w:rsid w:val="004D6EED"/>
    <w:rsid w:val="004E2D21"/>
    <w:rsid w:val="00501D97"/>
    <w:rsid w:val="0050585B"/>
    <w:rsid w:val="00506DD8"/>
    <w:rsid w:val="00520CE0"/>
    <w:rsid w:val="0053321F"/>
    <w:rsid w:val="00534DB8"/>
    <w:rsid w:val="00536B76"/>
    <w:rsid w:val="00537DFD"/>
    <w:rsid w:val="00544F42"/>
    <w:rsid w:val="0055063F"/>
    <w:rsid w:val="00554715"/>
    <w:rsid w:val="0057775B"/>
    <w:rsid w:val="00587088"/>
    <w:rsid w:val="00593F46"/>
    <w:rsid w:val="0059741C"/>
    <w:rsid w:val="005B5471"/>
    <w:rsid w:val="005B7EFF"/>
    <w:rsid w:val="005C0A42"/>
    <w:rsid w:val="005C2425"/>
    <w:rsid w:val="005C6371"/>
    <w:rsid w:val="005D4264"/>
    <w:rsid w:val="005D7EC1"/>
    <w:rsid w:val="005F0DB7"/>
    <w:rsid w:val="005F4F4B"/>
    <w:rsid w:val="00602466"/>
    <w:rsid w:val="006063E3"/>
    <w:rsid w:val="00611CAF"/>
    <w:rsid w:val="0061280F"/>
    <w:rsid w:val="00617D5C"/>
    <w:rsid w:val="006226E9"/>
    <w:rsid w:val="00622F25"/>
    <w:rsid w:val="00627F4D"/>
    <w:rsid w:val="00650253"/>
    <w:rsid w:val="00657006"/>
    <w:rsid w:val="00662A1B"/>
    <w:rsid w:val="00666982"/>
    <w:rsid w:val="006833A5"/>
    <w:rsid w:val="00690FA4"/>
    <w:rsid w:val="006A1C1E"/>
    <w:rsid w:val="006B4639"/>
    <w:rsid w:val="006D4063"/>
    <w:rsid w:val="006E4D67"/>
    <w:rsid w:val="006E7999"/>
    <w:rsid w:val="006F0CB2"/>
    <w:rsid w:val="006F2E83"/>
    <w:rsid w:val="006F4452"/>
    <w:rsid w:val="00701EFF"/>
    <w:rsid w:val="00730E88"/>
    <w:rsid w:val="007316B4"/>
    <w:rsid w:val="00734541"/>
    <w:rsid w:val="00734EE4"/>
    <w:rsid w:val="00743042"/>
    <w:rsid w:val="00765E80"/>
    <w:rsid w:val="00770630"/>
    <w:rsid w:val="0079670C"/>
    <w:rsid w:val="007A13A0"/>
    <w:rsid w:val="007A69FA"/>
    <w:rsid w:val="007B0D6E"/>
    <w:rsid w:val="007B2769"/>
    <w:rsid w:val="007C0FDA"/>
    <w:rsid w:val="007C227C"/>
    <w:rsid w:val="007C41C9"/>
    <w:rsid w:val="007C6CAC"/>
    <w:rsid w:val="007D1C50"/>
    <w:rsid w:val="007D322B"/>
    <w:rsid w:val="007D3BD6"/>
    <w:rsid w:val="007E1B3D"/>
    <w:rsid w:val="007F3AE1"/>
    <w:rsid w:val="00800412"/>
    <w:rsid w:val="00807B28"/>
    <w:rsid w:val="0082508B"/>
    <w:rsid w:val="00842693"/>
    <w:rsid w:val="00842ADC"/>
    <w:rsid w:val="00847954"/>
    <w:rsid w:val="00851DB6"/>
    <w:rsid w:val="008564FB"/>
    <w:rsid w:val="008735B1"/>
    <w:rsid w:val="00882A02"/>
    <w:rsid w:val="00890F23"/>
    <w:rsid w:val="008A0FAC"/>
    <w:rsid w:val="008A3E75"/>
    <w:rsid w:val="008B111C"/>
    <w:rsid w:val="008B76FA"/>
    <w:rsid w:val="008F0586"/>
    <w:rsid w:val="008F4415"/>
    <w:rsid w:val="00900940"/>
    <w:rsid w:val="00902452"/>
    <w:rsid w:val="00911916"/>
    <w:rsid w:val="009132BC"/>
    <w:rsid w:val="00916F3F"/>
    <w:rsid w:val="00921CEF"/>
    <w:rsid w:val="009318E6"/>
    <w:rsid w:val="00936375"/>
    <w:rsid w:val="00936F71"/>
    <w:rsid w:val="009528F8"/>
    <w:rsid w:val="00955D5B"/>
    <w:rsid w:val="00963CB8"/>
    <w:rsid w:val="00967550"/>
    <w:rsid w:val="00970CC2"/>
    <w:rsid w:val="00975802"/>
    <w:rsid w:val="00984372"/>
    <w:rsid w:val="009849B0"/>
    <w:rsid w:val="00991C5B"/>
    <w:rsid w:val="009A1047"/>
    <w:rsid w:val="009A7893"/>
    <w:rsid w:val="009C5F09"/>
    <w:rsid w:val="009E24D4"/>
    <w:rsid w:val="009E5940"/>
    <w:rsid w:val="009E5B83"/>
    <w:rsid w:val="009F63D6"/>
    <w:rsid w:val="00A0214F"/>
    <w:rsid w:val="00A07A82"/>
    <w:rsid w:val="00A17CC8"/>
    <w:rsid w:val="00A21BB9"/>
    <w:rsid w:val="00A34496"/>
    <w:rsid w:val="00A46835"/>
    <w:rsid w:val="00A470A6"/>
    <w:rsid w:val="00A554A3"/>
    <w:rsid w:val="00A6586A"/>
    <w:rsid w:val="00A6619F"/>
    <w:rsid w:val="00A726D9"/>
    <w:rsid w:val="00A72DAB"/>
    <w:rsid w:val="00A747DE"/>
    <w:rsid w:val="00A869D8"/>
    <w:rsid w:val="00A91235"/>
    <w:rsid w:val="00A9353D"/>
    <w:rsid w:val="00AA16DC"/>
    <w:rsid w:val="00AA39AB"/>
    <w:rsid w:val="00AB249F"/>
    <w:rsid w:val="00AD0D1E"/>
    <w:rsid w:val="00AD18CC"/>
    <w:rsid w:val="00AD2329"/>
    <w:rsid w:val="00AD6ADE"/>
    <w:rsid w:val="00AD6D42"/>
    <w:rsid w:val="00AE4B2F"/>
    <w:rsid w:val="00AF5B41"/>
    <w:rsid w:val="00B0368D"/>
    <w:rsid w:val="00B07F82"/>
    <w:rsid w:val="00B11E01"/>
    <w:rsid w:val="00B26A72"/>
    <w:rsid w:val="00B34B8F"/>
    <w:rsid w:val="00B35772"/>
    <w:rsid w:val="00B36FA9"/>
    <w:rsid w:val="00B414FB"/>
    <w:rsid w:val="00B42642"/>
    <w:rsid w:val="00B43CAA"/>
    <w:rsid w:val="00B448D2"/>
    <w:rsid w:val="00B47928"/>
    <w:rsid w:val="00B512F7"/>
    <w:rsid w:val="00B6099A"/>
    <w:rsid w:val="00B625C0"/>
    <w:rsid w:val="00B631DF"/>
    <w:rsid w:val="00B6464C"/>
    <w:rsid w:val="00B808C6"/>
    <w:rsid w:val="00B878AE"/>
    <w:rsid w:val="00B92030"/>
    <w:rsid w:val="00BB009A"/>
    <w:rsid w:val="00BB2BF3"/>
    <w:rsid w:val="00BB3D23"/>
    <w:rsid w:val="00BB63DF"/>
    <w:rsid w:val="00BB6E4D"/>
    <w:rsid w:val="00BB7F45"/>
    <w:rsid w:val="00BC2603"/>
    <w:rsid w:val="00BD4525"/>
    <w:rsid w:val="00BD7D6C"/>
    <w:rsid w:val="00BE76CA"/>
    <w:rsid w:val="00BF13B6"/>
    <w:rsid w:val="00BF2A78"/>
    <w:rsid w:val="00BF6911"/>
    <w:rsid w:val="00C0014C"/>
    <w:rsid w:val="00C0118A"/>
    <w:rsid w:val="00C01811"/>
    <w:rsid w:val="00C0678A"/>
    <w:rsid w:val="00C21DA3"/>
    <w:rsid w:val="00C22888"/>
    <w:rsid w:val="00C36082"/>
    <w:rsid w:val="00C44599"/>
    <w:rsid w:val="00C479CC"/>
    <w:rsid w:val="00C713D7"/>
    <w:rsid w:val="00C810B9"/>
    <w:rsid w:val="00C82621"/>
    <w:rsid w:val="00C85D77"/>
    <w:rsid w:val="00C9109A"/>
    <w:rsid w:val="00CA54B4"/>
    <w:rsid w:val="00CB370B"/>
    <w:rsid w:val="00CC01D7"/>
    <w:rsid w:val="00CC561A"/>
    <w:rsid w:val="00CC56A3"/>
    <w:rsid w:val="00CE70BF"/>
    <w:rsid w:val="00D07930"/>
    <w:rsid w:val="00D1083C"/>
    <w:rsid w:val="00D20EB9"/>
    <w:rsid w:val="00D23AA4"/>
    <w:rsid w:val="00D35407"/>
    <w:rsid w:val="00D36126"/>
    <w:rsid w:val="00D50C43"/>
    <w:rsid w:val="00D542E6"/>
    <w:rsid w:val="00D56748"/>
    <w:rsid w:val="00D612FE"/>
    <w:rsid w:val="00D6325F"/>
    <w:rsid w:val="00D63646"/>
    <w:rsid w:val="00D72545"/>
    <w:rsid w:val="00D725E7"/>
    <w:rsid w:val="00D72996"/>
    <w:rsid w:val="00DA2343"/>
    <w:rsid w:val="00DA4CE5"/>
    <w:rsid w:val="00DA5859"/>
    <w:rsid w:val="00DA7E5E"/>
    <w:rsid w:val="00DC0CF0"/>
    <w:rsid w:val="00DC5326"/>
    <w:rsid w:val="00DF1CA8"/>
    <w:rsid w:val="00E01368"/>
    <w:rsid w:val="00E048AD"/>
    <w:rsid w:val="00E071E7"/>
    <w:rsid w:val="00E171D8"/>
    <w:rsid w:val="00E2145F"/>
    <w:rsid w:val="00E30935"/>
    <w:rsid w:val="00E364DB"/>
    <w:rsid w:val="00E421B6"/>
    <w:rsid w:val="00E45D2E"/>
    <w:rsid w:val="00E66D96"/>
    <w:rsid w:val="00E67DE5"/>
    <w:rsid w:val="00E7249C"/>
    <w:rsid w:val="00E76E46"/>
    <w:rsid w:val="00E81640"/>
    <w:rsid w:val="00E8785B"/>
    <w:rsid w:val="00E87FE7"/>
    <w:rsid w:val="00EC7C30"/>
    <w:rsid w:val="00ED71FA"/>
    <w:rsid w:val="00ED7773"/>
    <w:rsid w:val="00EE2794"/>
    <w:rsid w:val="00EE2B03"/>
    <w:rsid w:val="00EE3608"/>
    <w:rsid w:val="00EF0DEE"/>
    <w:rsid w:val="00EF14C1"/>
    <w:rsid w:val="00EF44D6"/>
    <w:rsid w:val="00EF4E00"/>
    <w:rsid w:val="00EF7FB9"/>
    <w:rsid w:val="00F04BB1"/>
    <w:rsid w:val="00F05120"/>
    <w:rsid w:val="00F3225F"/>
    <w:rsid w:val="00F3394A"/>
    <w:rsid w:val="00F41198"/>
    <w:rsid w:val="00F41297"/>
    <w:rsid w:val="00F43C99"/>
    <w:rsid w:val="00F44E34"/>
    <w:rsid w:val="00F5631E"/>
    <w:rsid w:val="00F576A8"/>
    <w:rsid w:val="00F62530"/>
    <w:rsid w:val="00F84524"/>
    <w:rsid w:val="00F91D45"/>
    <w:rsid w:val="00FA18E2"/>
    <w:rsid w:val="00FD7D05"/>
    <w:rsid w:val="00FE0F0D"/>
    <w:rsid w:val="00FE2162"/>
    <w:rsid w:val="00FE4B5F"/>
    <w:rsid w:val="00FF2BD1"/>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96C25"/>
  <w15:docId w15:val="{EF94E307-56E2-4054-9560-69D87D57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22888"/>
    <w:rPr>
      <w:b/>
      <w:bCs/>
    </w:rPr>
  </w:style>
  <w:style w:type="character" w:styleId="Hyperlink">
    <w:name w:val="Hyperlink"/>
    <w:basedOn w:val="DefaultParagraphFont"/>
    <w:rsid w:val="00C22888"/>
    <w:rPr>
      <w:color w:val="0000FF"/>
      <w:u w:val="single"/>
    </w:rPr>
  </w:style>
  <w:style w:type="character" w:styleId="FollowedHyperlink">
    <w:name w:val="FollowedHyperlink"/>
    <w:basedOn w:val="DefaultParagraphFont"/>
    <w:rsid w:val="002A4041"/>
    <w:rPr>
      <w:color w:val="800080"/>
      <w:u w:val="single"/>
    </w:rPr>
  </w:style>
  <w:style w:type="character" w:styleId="Emphasis">
    <w:name w:val="Emphasis"/>
    <w:basedOn w:val="DefaultParagraphFont"/>
    <w:uiPriority w:val="20"/>
    <w:qFormat/>
    <w:rsid w:val="00842693"/>
    <w:rPr>
      <w:i/>
      <w:iCs/>
    </w:rPr>
  </w:style>
  <w:style w:type="character" w:customStyle="1" w:styleId="apple-converted-space">
    <w:name w:val="apple-converted-space"/>
    <w:basedOn w:val="DefaultParagraphFont"/>
    <w:rsid w:val="00C44599"/>
  </w:style>
  <w:style w:type="paragraph" w:styleId="ListParagraph">
    <w:name w:val="List Paragraph"/>
    <w:basedOn w:val="Normal"/>
    <w:uiPriority w:val="34"/>
    <w:qFormat/>
    <w:rsid w:val="00B808C6"/>
    <w:pPr>
      <w:ind w:left="720"/>
      <w:contextualSpacing/>
    </w:pPr>
  </w:style>
  <w:style w:type="paragraph" w:styleId="NoSpacing">
    <w:name w:val="No Spacing"/>
    <w:uiPriority w:val="1"/>
    <w:qFormat/>
    <w:rsid w:val="00282850"/>
    <w:rPr>
      <w:sz w:val="24"/>
      <w:szCs w:val="24"/>
    </w:rPr>
  </w:style>
  <w:style w:type="paragraph" w:styleId="BalloonText">
    <w:name w:val="Balloon Text"/>
    <w:basedOn w:val="Normal"/>
    <w:link w:val="BalloonTextChar"/>
    <w:uiPriority w:val="99"/>
    <w:semiHidden/>
    <w:unhideWhenUsed/>
    <w:rsid w:val="007C6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CAC"/>
    <w:rPr>
      <w:rFonts w:ascii="Segoe UI" w:hAnsi="Segoe UI" w:cs="Segoe UI"/>
      <w:sz w:val="18"/>
      <w:szCs w:val="18"/>
    </w:rPr>
  </w:style>
  <w:style w:type="character" w:styleId="UnresolvedMention">
    <w:name w:val="Unresolved Mention"/>
    <w:basedOn w:val="DefaultParagraphFont"/>
    <w:uiPriority w:val="99"/>
    <w:semiHidden/>
    <w:unhideWhenUsed/>
    <w:rsid w:val="00EE2B03"/>
    <w:rPr>
      <w:color w:val="605E5C"/>
      <w:shd w:val="clear" w:color="auto" w:fill="E1DFDD"/>
    </w:rPr>
  </w:style>
  <w:style w:type="paragraph" w:styleId="PlainText">
    <w:name w:val="Plain Text"/>
    <w:basedOn w:val="Normal"/>
    <w:link w:val="PlainTextChar"/>
    <w:uiPriority w:val="99"/>
    <w:semiHidden/>
    <w:unhideWhenUsed/>
    <w:rsid w:val="00A3449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3449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8416">
      <w:bodyDiv w:val="1"/>
      <w:marLeft w:val="0"/>
      <w:marRight w:val="0"/>
      <w:marTop w:val="0"/>
      <w:marBottom w:val="0"/>
      <w:divBdr>
        <w:top w:val="none" w:sz="0" w:space="0" w:color="auto"/>
        <w:left w:val="none" w:sz="0" w:space="0" w:color="auto"/>
        <w:bottom w:val="none" w:sz="0" w:space="0" w:color="auto"/>
        <w:right w:val="none" w:sz="0" w:space="0" w:color="auto"/>
      </w:divBdr>
    </w:div>
    <w:div w:id="918099456">
      <w:bodyDiv w:val="1"/>
      <w:marLeft w:val="0"/>
      <w:marRight w:val="0"/>
      <w:marTop w:val="0"/>
      <w:marBottom w:val="0"/>
      <w:divBdr>
        <w:top w:val="none" w:sz="0" w:space="0" w:color="auto"/>
        <w:left w:val="none" w:sz="0" w:space="0" w:color="auto"/>
        <w:bottom w:val="none" w:sz="0" w:space="0" w:color="auto"/>
        <w:right w:val="none" w:sz="0" w:space="0" w:color="auto"/>
      </w:divBdr>
      <w:divsChild>
        <w:div w:id="51196164">
          <w:marLeft w:val="0"/>
          <w:marRight w:val="0"/>
          <w:marTop w:val="0"/>
          <w:marBottom w:val="0"/>
          <w:divBdr>
            <w:top w:val="none" w:sz="0" w:space="0" w:color="auto"/>
            <w:left w:val="none" w:sz="0" w:space="0" w:color="auto"/>
            <w:bottom w:val="none" w:sz="0" w:space="0" w:color="auto"/>
            <w:right w:val="none" w:sz="0" w:space="0" w:color="auto"/>
          </w:divBdr>
        </w:div>
        <w:div w:id="151990614">
          <w:marLeft w:val="0"/>
          <w:marRight w:val="0"/>
          <w:marTop w:val="0"/>
          <w:marBottom w:val="0"/>
          <w:divBdr>
            <w:top w:val="none" w:sz="0" w:space="0" w:color="auto"/>
            <w:left w:val="none" w:sz="0" w:space="0" w:color="auto"/>
            <w:bottom w:val="none" w:sz="0" w:space="0" w:color="auto"/>
            <w:right w:val="none" w:sz="0" w:space="0" w:color="auto"/>
          </w:divBdr>
        </w:div>
        <w:div w:id="229579852">
          <w:marLeft w:val="0"/>
          <w:marRight w:val="0"/>
          <w:marTop w:val="0"/>
          <w:marBottom w:val="0"/>
          <w:divBdr>
            <w:top w:val="none" w:sz="0" w:space="0" w:color="auto"/>
            <w:left w:val="none" w:sz="0" w:space="0" w:color="auto"/>
            <w:bottom w:val="none" w:sz="0" w:space="0" w:color="auto"/>
            <w:right w:val="none" w:sz="0" w:space="0" w:color="auto"/>
          </w:divBdr>
        </w:div>
        <w:div w:id="240019129">
          <w:marLeft w:val="0"/>
          <w:marRight w:val="0"/>
          <w:marTop w:val="0"/>
          <w:marBottom w:val="0"/>
          <w:divBdr>
            <w:top w:val="none" w:sz="0" w:space="0" w:color="auto"/>
            <w:left w:val="none" w:sz="0" w:space="0" w:color="auto"/>
            <w:bottom w:val="none" w:sz="0" w:space="0" w:color="auto"/>
            <w:right w:val="none" w:sz="0" w:space="0" w:color="auto"/>
          </w:divBdr>
        </w:div>
        <w:div w:id="262618736">
          <w:marLeft w:val="0"/>
          <w:marRight w:val="0"/>
          <w:marTop w:val="0"/>
          <w:marBottom w:val="0"/>
          <w:divBdr>
            <w:top w:val="none" w:sz="0" w:space="0" w:color="auto"/>
            <w:left w:val="none" w:sz="0" w:space="0" w:color="auto"/>
            <w:bottom w:val="none" w:sz="0" w:space="0" w:color="auto"/>
            <w:right w:val="none" w:sz="0" w:space="0" w:color="auto"/>
          </w:divBdr>
        </w:div>
        <w:div w:id="381173837">
          <w:marLeft w:val="0"/>
          <w:marRight w:val="0"/>
          <w:marTop w:val="0"/>
          <w:marBottom w:val="0"/>
          <w:divBdr>
            <w:top w:val="none" w:sz="0" w:space="0" w:color="auto"/>
            <w:left w:val="none" w:sz="0" w:space="0" w:color="auto"/>
            <w:bottom w:val="none" w:sz="0" w:space="0" w:color="auto"/>
            <w:right w:val="none" w:sz="0" w:space="0" w:color="auto"/>
          </w:divBdr>
        </w:div>
        <w:div w:id="457188859">
          <w:marLeft w:val="0"/>
          <w:marRight w:val="0"/>
          <w:marTop w:val="0"/>
          <w:marBottom w:val="0"/>
          <w:divBdr>
            <w:top w:val="none" w:sz="0" w:space="0" w:color="auto"/>
            <w:left w:val="none" w:sz="0" w:space="0" w:color="auto"/>
            <w:bottom w:val="none" w:sz="0" w:space="0" w:color="auto"/>
            <w:right w:val="none" w:sz="0" w:space="0" w:color="auto"/>
          </w:divBdr>
        </w:div>
        <w:div w:id="507793131">
          <w:marLeft w:val="0"/>
          <w:marRight w:val="0"/>
          <w:marTop w:val="0"/>
          <w:marBottom w:val="0"/>
          <w:divBdr>
            <w:top w:val="none" w:sz="0" w:space="0" w:color="auto"/>
            <w:left w:val="none" w:sz="0" w:space="0" w:color="auto"/>
            <w:bottom w:val="none" w:sz="0" w:space="0" w:color="auto"/>
            <w:right w:val="none" w:sz="0" w:space="0" w:color="auto"/>
          </w:divBdr>
        </w:div>
        <w:div w:id="553590803">
          <w:marLeft w:val="0"/>
          <w:marRight w:val="0"/>
          <w:marTop w:val="0"/>
          <w:marBottom w:val="0"/>
          <w:divBdr>
            <w:top w:val="none" w:sz="0" w:space="0" w:color="auto"/>
            <w:left w:val="none" w:sz="0" w:space="0" w:color="auto"/>
            <w:bottom w:val="none" w:sz="0" w:space="0" w:color="auto"/>
            <w:right w:val="none" w:sz="0" w:space="0" w:color="auto"/>
          </w:divBdr>
        </w:div>
        <w:div w:id="587540273">
          <w:marLeft w:val="0"/>
          <w:marRight w:val="0"/>
          <w:marTop w:val="0"/>
          <w:marBottom w:val="0"/>
          <w:divBdr>
            <w:top w:val="none" w:sz="0" w:space="0" w:color="auto"/>
            <w:left w:val="none" w:sz="0" w:space="0" w:color="auto"/>
            <w:bottom w:val="none" w:sz="0" w:space="0" w:color="auto"/>
            <w:right w:val="none" w:sz="0" w:space="0" w:color="auto"/>
          </w:divBdr>
        </w:div>
        <w:div w:id="665746823">
          <w:marLeft w:val="0"/>
          <w:marRight w:val="0"/>
          <w:marTop w:val="0"/>
          <w:marBottom w:val="0"/>
          <w:divBdr>
            <w:top w:val="none" w:sz="0" w:space="0" w:color="auto"/>
            <w:left w:val="none" w:sz="0" w:space="0" w:color="auto"/>
            <w:bottom w:val="none" w:sz="0" w:space="0" w:color="auto"/>
            <w:right w:val="none" w:sz="0" w:space="0" w:color="auto"/>
          </w:divBdr>
        </w:div>
        <w:div w:id="736436404">
          <w:marLeft w:val="0"/>
          <w:marRight w:val="0"/>
          <w:marTop w:val="0"/>
          <w:marBottom w:val="0"/>
          <w:divBdr>
            <w:top w:val="none" w:sz="0" w:space="0" w:color="auto"/>
            <w:left w:val="none" w:sz="0" w:space="0" w:color="auto"/>
            <w:bottom w:val="none" w:sz="0" w:space="0" w:color="auto"/>
            <w:right w:val="none" w:sz="0" w:space="0" w:color="auto"/>
          </w:divBdr>
        </w:div>
        <w:div w:id="850342049">
          <w:marLeft w:val="0"/>
          <w:marRight w:val="0"/>
          <w:marTop w:val="0"/>
          <w:marBottom w:val="0"/>
          <w:divBdr>
            <w:top w:val="none" w:sz="0" w:space="0" w:color="auto"/>
            <w:left w:val="none" w:sz="0" w:space="0" w:color="auto"/>
            <w:bottom w:val="none" w:sz="0" w:space="0" w:color="auto"/>
            <w:right w:val="none" w:sz="0" w:space="0" w:color="auto"/>
          </w:divBdr>
        </w:div>
        <w:div w:id="852233094">
          <w:marLeft w:val="0"/>
          <w:marRight w:val="0"/>
          <w:marTop w:val="0"/>
          <w:marBottom w:val="0"/>
          <w:divBdr>
            <w:top w:val="none" w:sz="0" w:space="0" w:color="auto"/>
            <w:left w:val="none" w:sz="0" w:space="0" w:color="auto"/>
            <w:bottom w:val="none" w:sz="0" w:space="0" w:color="auto"/>
            <w:right w:val="none" w:sz="0" w:space="0" w:color="auto"/>
          </w:divBdr>
        </w:div>
        <w:div w:id="924654007">
          <w:marLeft w:val="0"/>
          <w:marRight w:val="0"/>
          <w:marTop w:val="0"/>
          <w:marBottom w:val="0"/>
          <w:divBdr>
            <w:top w:val="none" w:sz="0" w:space="0" w:color="auto"/>
            <w:left w:val="none" w:sz="0" w:space="0" w:color="auto"/>
            <w:bottom w:val="none" w:sz="0" w:space="0" w:color="auto"/>
            <w:right w:val="none" w:sz="0" w:space="0" w:color="auto"/>
          </w:divBdr>
        </w:div>
        <w:div w:id="962930787">
          <w:marLeft w:val="0"/>
          <w:marRight w:val="0"/>
          <w:marTop w:val="0"/>
          <w:marBottom w:val="0"/>
          <w:divBdr>
            <w:top w:val="none" w:sz="0" w:space="0" w:color="auto"/>
            <w:left w:val="none" w:sz="0" w:space="0" w:color="auto"/>
            <w:bottom w:val="none" w:sz="0" w:space="0" w:color="auto"/>
            <w:right w:val="none" w:sz="0" w:space="0" w:color="auto"/>
          </w:divBdr>
        </w:div>
        <w:div w:id="968634237">
          <w:marLeft w:val="0"/>
          <w:marRight w:val="0"/>
          <w:marTop w:val="0"/>
          <w:marBottom w:val="0"/>
          <w:divBdr>
            <w:top w:val="none" w:sz="0" w:space="0" w:color="auto"/>
            <w:left w:val="none" w:sz="0" w:space="0" w:color="auto"/>
            <w:bottom w:val="none" w:sz="0" w:space="0" w:color="auto"/>
            <w:right w:val="none" w:sz="0" w:space="0" w:color="auto"/>
          </w:divBdr>
        </w:div>
        <w:div w:id="1039671743">
          <w:marLeft w:val="0"/>
          <w:marRight w:val="0"/>
          <w:marTop w:val="0"/>
          <w:marBottom w:val="0"/>
          <w:divBdr>
            <w:top w:val="none" w:sz="0" w:space="0" w:color="auto"/>
            <w:left w:val="none" w:sz="0" w:space="0" w:color="auto"/>
            <w:bottom w:val="none" w:sz="0" w:space="0" w:color="auto"/>
            <w:right w:val="none" w:sz="0" w:space="0" w:color="auto"/>
          </w:divBdr>
        </w:div>
        <w:div w:id="1067918402">
          <w:marLeft w:val="0"/>
          <w:marRight w:val="0"/>
          <w:marTop w:val="0"/>
          <w:marBottom w:val="0"/>
          <w:divBdr>
            <w:top w:val="none" w:sz="0" w:space="0" w:color="auto"/>
            <w:left w:val="none" w:sz="0" w:space="0" w:color="auto"/>
            <w:bottom w:val="none" w:sz="0" w:space="0" w:color="auto"/>
            <w:right w:val="none" w:sz="0" w:space="0" w:color="auto"/>
          </w:divBdr>
        </w:div>
        <w:div w:id="1084915454">
          <w:marLeft w:val="0"/>
          <w:marRight w:val="0"/>
          <w:marTop w:val="0"/>
          <w:marBottom w:val="0"/>
          <w:divBdr>
            <w:top w:val="none" w:sz="0" w:space="0" w:color="auto"/>
            <w:left w:val="none" w:sz="0" w:space="0" w:color="auto"/>
            <w:bottom w:val="none" w:sz="0" w:space="0" w:color="auto"/>
            <w:right w:val="none" w:sz="0" w:space="0" w:color="auto"/>
          </w:divBdr>
        </w:div>
        <w:div w:id="1126001127">
          <w:marLeft w:val="0"/>
          <w:marRight w:val="0"/>
          <w:marTop w:val="0"/>
          <w:marBottom w:val="0"/>
          <w:divBdr>
            <w:top w:val="none" w:sz="0" w:space="0" w:color="auto"/>
            <w:left w:val="none" w:sz="0" w:space="0" w:color="auto"/>
            <w:bottom w:val="none" w:sz="0" w:space="0" w:color="auto"/>
            <w:right w:val="none" w:sz="0" w:space="0" w:color="auto"/>
          </w:divBdr>
        </w:div>
        <w:div w:id="1162814942">
          <w:marLeft w:val="0"/>
          <w:marRight w:val="0"/>
          <w:marTop w:val="0"/>
          <w:marBottom w:val="0"/>
          <w:divBdr>
            <w:top w:val="none" w:sz="0" w:space="0" w:color="auto"/>
            <w:left w:val="none" w:sz="0" w:space="0" w:color="auto"/>
            <w:bottom w:val="none" w:sz="0" w:space="0" w:color="auto"/>
            <w:right w:val="none" w:sz="0" w:space="0" w:color="auto"/>
          </w:divBdr>
        </w:div>
        <w:div w:id="1167600267">
          <w:marLeft w:val="0"/>
          <w:marRight w:val="0"/>
          <w:marTop w:val="0"/>
          <w:marBottom w:val="0"/>
          <w:divBdr>
            <w:top w:val="none" w:sz="0" w:space="0" w:color="auto"/>
            <w:left w:val="none" w:sz="0" w:space="0" w:color="auto"/>
            <w:bottom w:val="none" w:sz="0" w:space="0" w:color="auto"/>
            <w:right w:val="none" w:sz="0" w:space="0" w:color="auto"/>
          </w:divBdr>
        </w:div>
        <w:div w:id="1517845617">
          <w:marLeft w:val="0"/>
          <w:marRight w:val="0"/>
          <w:marTop w:val="0"/>
          <w:marBottom w:val="0"/>
          <w:divBdr>
            <w:top w:val="none" w:sz="0" w:space="0" w:color="auto"/>
            <w:left w:val="none" w:sz="0" w:space="0" w:color="auto"/>
            <w:bottom w:val="none" w:sz="0" w:space="0" w:color="auto"/>
            <w:right w:val="none" w:sz="0" w:space="0" w:color="auto"/>
          </w:divBdr>
        </w:div>
        <w:div w:id="1550219069">
          <w:marLeft w:val="0"/>
          <w:marRight w:val="0"/>
          <w:marTop w:val="0"/>
          <w:marBottom w:val="0"/>
          <w:divBdr>
            <w:top w:val="none" w:sz="0" w:space="0" w:color="auto"/>
            <w:left w:val="none" w:sz="0" w:space="0" w:color="auto"/>
            <w:bottom w:val="none" w:sz="0" w:space="0" w:color="auto"/>
            <w:right w:val="none" w:sz="0" w:space="0" w:color="auto"/>
          </w:divBdr>
        </w:div>
        <w:div w:id="1664357499">
          <w:marLeft w:val="0"/>
          <w:marRight w:val="0"/>
          <w:marTop w:val="0"/>
          <w:marBottom w:val="0"/>
          <w:divBdr>
            <w:top w:val="none" w:sz="0" w:space="0" w:color="auto"/>
            <w:left w:val="none" w:sz="0" w:space="0" w:color="auto"/>
            <w:bottom w:val="none" w:sz="0" w:space="0" w:color="auto"/>
            <w:right w:val="none" w:sz="0" w:space="0" w:color="auto"/>
          </w:divBdr>
        </w:div>
        <w:div w:id="1736119603">
          <w:marLeft w:val="0"/>
          <w:marRight w:val="0"/>
          <w:marTop w:val="0"/>
          <w:marBottom w:val="0"/>
          <w:divBdr>
            <w:top w:val="none" w:sz="0" w:space="0" w:color="auto"/>
            <w:left w:val="none" w:sz="0" w:space="0" w:color="auto"/>
            <w:bottom w:val="none" w:sz="0" w:space="0" w:color="auto"/>
            <w:right w:val="none" w:sz="0" w:space="0" w:color="auto"/>
          </w:divBdr>
        </w:div>
        <w:div w:id="1753164546">
          <w:marLeft w:val="0"/>
          <w:marRight w:val="0"/>
          <w:marTop w:val="0"/>
          <w:marBottom w:val="0"/>
          <w:divBdr>
            <w:top w:val="none" w:sz="0" w:space="0" w:color="auto"/>
            <w:left w:val="none" w:sz="0" w:space="0" w:color="auto"/>
            <w:bottom w:val="none" w:sz="0" w:space="0" w:color="auto"/>
            <w:right w:val="none" w:sz="0" w:space="0" w:color="auto"/>
          </w:divBdr>
        </w:div>
        <w:div w:id="1776899840">
          <w:marLeft w:val="0"/>
          <w:marRight w:val="0"/>
          <w:marTop w:val="0"/>
          <w:marBottom w:val="0"/>
          <w:divBdr>
            <w:top w:val="none" w:sz="0" w:space="0" w:color="auto"/>
            <w:left w:val="none" w:sz="0" w:space="0" w:color="auto"/>
            <w:bottom w:val="none" w:sz="0" w:space="0" w:color="auto"/>
            <w:right w:val="none" w:sz="0" w:space="0" w:color="auto"/>
          </w:divBdr>
        </w:div>
        <w:div w:id="1843548480">
          <w:marLeft w:val="0"/>
          <w:marRight w:val="0"/>
          <w:marTop w:val="0"/>
          <w:marBottom w:val="0"/>
          <w:divBdr>
            <w:top w:val="none" w:sz="0" w:space="0" w:color="auto"/>
            <w:left w:val="none" w:sz="0" w:space="0" w:color="auto"/>
            <w:bottom w:val="none" w:sz="0" w:space="0" w:color="auto"/>
            <w:right w:val="none" w:sz="0" w:space="0" w:color="auto"/>
          </w:divBdr>
        </w:div>
        <w:div w:id="1847985998">
          <w:marLeft w:val="0"/>
          <w:marRight w:val="0"/>
          <w:marTop w:val="0"/>
          <w:marBottom w:val="0"/>
          <w:divBdr>
            <w:top w:val="none" w:sz="0" w:space="0" w:color="auto"/>
            <w:left w:val="none" w:sz="0" w:space="0" w:color="auto"/>
            <w:bottom w:val="none" w:sz="0" w:space="0" w:color="auto"/>
            <w:right w:val="none" w:sz="0" w:space="0" w:color="auto"/>
          </w:divBdr>
        </w:div>
        <w:div w:id="1881555569">
          <w:marLeft w:val="0"/>
          <w:marRight w:val="0"/>
          <w:marTop w:val="0"/>
          <w:marBottom w:val="0"/>
          <w:divBdr>
            <w:top w:val="none" w:sz="0" w:space="0" w:color="auto"/>
            <w:left w:val="none" w:sz="0" w:space="0" w:color="auto"/>
            <w:bottom w:val="none" w:sz="0" w:space="0" w:color="auto"/>
            <w:right w:val="none" w:sz="0" w:space="0" w:color="auto"/>
          </w:divBdr>
        </w:div>
        <w:div w:id="2008093590">
          <w:marLeft w:val="0"/>
          <w:marRight w:val="0"/>
          <w:marTop w:val="0"/>
          <w:marBottom w:val="0"/>
          <w:divBdr>
            <w:top w:val="none" w:sz="0" w:space="0" w:color="auto"/>
            <w:left w:val="none" w:sz="0" w:space="0" w:color="auto"/>
            <w:bottom w:val="none" w:sz="0" w:space="0" w:color="auto"/>
            <w:right w:val="none" w:sz="0" w:space="0" w:color="auto"/>
          </w:divBdr>
        </w:div>
        <w:div w:id="2011369672">
          <w:marLeft w:val="0"/>
          <w:marRight w:val="0"/>
          <w:marTop w:val="0"/>
          <w:marBottom w:val="0"/>
          <w:divBdr>
            <w:top w:val="none" w:sz="0" w:space="0" w:color="auto"/>
            <w:left w:val="none" w:sz="0" w:space="0" w:color="auto"/>
            <w:bottom w:val="none" w:sz="0" w:space="0" w:color="auto"/>
            <w:right w:val="none" w:sz="0" w:space="0" w:color="auto"/>
          </w:divBdr>
        </w:div>
        <w:div w:id="2056150121">
          <w:marLeft w:val="0"/>
          <w:marRight w:val="0"/>
          <w:marTop w:val="0"/>
          <w:marBottom w:val="0"/>
          <w:divBdr>
            <w:top w:val="none" w:sz="0" w:space="0" w:color="auto"/>
            <w:left w:val="none" w:sz="0" w:space="0" w:color="auto"/>
            <w:bottom w:val="none" w:sz="0" w:space="0" w:color="auto"/>
            <w:right w:val="none" w:sz="0" w:space="0" w:color="auto"/>
          </w:divBdr>
        </w:div>
        <w:div w:id="2115707539">
          <w:marLeft w:val="0"/>
          <w:marRight w:val="0"/>
          <w:marTop w:val="0"/>
          <w:marBottom w:val="0"/>
          <w:divBdr>
            <w:top w:val="none" w:sz="0" w:space="0" w:color="auto"/>
            <w:left w:val="none" w:sz="0" w:space="0" w:color="auto"/>
            <w:bottom w:val="none" w:sz="0" w:space="0" w:color="auto"/>
            <w:right w:val="none" w:sz="0" w:space="0" w:color="auto"/>
          </w:divBdr>
        </w:div>
        <w:div w:id="2140221070">
          <w:marLeft w:val="0"/>
          <w:marRight w:val="0"/>
          <w:marTop w:val="0"/>
          <w:marBottom w:val="0"/>
          <w:divBdr>
            <w:top w:val="none" w:sz="0" w:space="0" w:color="auto"/>
            <w:left w:val="none" w:sz="0" w:space="0" w:color="auto"/>
            <w:bottom w:val="none" w:sz="0" w:space="0" w:color="auto"/>
            <w:right w:val="none" w:sz="0" w:space="0" w:color="auto"/>
          </w:divBdr>
        </w:div>
      </w:divsChild>
    </w:div>
    <w:div w:id="1171336538">
      <w:bodyDiv w:val="1"/>
      <w:marLeft w:val="0"/>
      <w:marRight w:val="0"/>
      <w:marTop w:val="0"/>
      <w:marBottom w:val="0"/>
      <w:divBdr>
        <w:top w:val="none" w:sz="0" w:space="0" w:color="auto"/>
        <w:left w:val="none" w:sz="0" w:space="0" w:color="auto"/>
        <w:bottom w:val="none" w:sz="0" w:space="0" w:color="auto"/>
        <w:right w:val="none" w:sz="0" w:space="0" w:color="auto"/>
      </w:divBdr>
    </w:div>
    <w:div w:id="1710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onasky.org" TargetMode="External"/><Relationship Id="rId13" Type="http://schemas.openxmlformats.org/officeDocument/2006/relationships/hyperlink" Target="http://www.iecaonlin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maaz.com" TargetMode="External"/><Relationship Id="rId12" Type="http://schemas.openxmlformats.org/officeDocument/2006/relationships/hyperlink" Target="http://findtreatment.samhsa.gov/" TargetMode="External"/><Relationship Id="rId17" Type="http://schemas.openxmlformats.org/officeDocument/2006/relationships/hyperlink" Target="http://www.teentrak.org" TargetMode="External"/><Relationship Id="rId2" Type="http://schemas.openxmlformats.org/officeDocument/2006/relationships/styles" Target="styles.xml"/><Relationship Id="rId16" Type="http://schemas.openxmlformats.org/officeDocument/2006/relationships/hyperlink" Target="http://www.interventionASAP.com" TargetMode="External"/><Relationship Id="rId1" Type="http://schemas.openxmlformats.org/officeDocument/2006/relationships/numbering" Target="numbering.xml"/><Relationship Id="rId6" Type="http://schemas.openxmlformats.org/officeDocument/2006/relationships/hyperlink" Target="http://www.turnaboutranch.com" TargetMode="External"/><Relationship Id="rId11" Type="http://schemas.openxmlformats.org/officeDocument/2006/relationships/hyperlink" Target="http://www.snwp.com" TargetMode="External"/><Relationship Id="rId5" Type="http://schemas.openxmlformats.org/officeDocument/2006/relationships/hyperlink" Target="mailto:azadmissions@devereux.org" TargetMode="External"/><Relationship Id="rId15" Type="http://schemas.openxmlformats.org/officeDocument/2006/relationships/hyperlink" Target="http://www.PresleyConsultingETC.com" TargetMode="External"/><Relationship Id="rId10" Type="http://schemas.openxmlformats.org/officeDocument/2006/relationships/hyperlink" Target="http://www.anasazi.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hool-placement.com/wildernesslist.html" TargetMode="External"/><Relationship Id="rId14" Type="http://schemas.openxmlformats.org/officeDocument/2006/relationships/hyperlink" Target="http://www.optimaleduop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2168</Words>
  <Characters>12359</Characters>
  <Application>Microsoft Office Word</Application>
  <DocSecurity>0</DocSecurity>
  <Lines>274</Lines>
  <Paragraphs>151</Paragraphs>
  <ScaleCrop>false</ScaleCrop>
  <HeadingPairs>
    <vt:vector size="2" baseType="variant">
      <vt:variant>
        <vt:lpstr>Title</vt:lpstr>
      </vt:variant>
      <vt:variant>
        <vt:i4>1</vt:i4>
      </vt:variant>
    </vt:vector>
  </HeadingPairs>
  <TitlesOfParts>
    <vt:vector size="1" baseType="lpstr">
      <vt:lpstr>Residential Treatment</vt:lpstr>
    </vt:vector>
  </TitlesOfParts>
  <Company/>
  <LinksUpToDate>false</LinksUpToDate>
  <CharactersWithSpaces>14376</CharactersWithSpaces>
  <SharedDoc>false</SharedDoc>
  <HLinks>
    <vt:vector size="66" baseType="variant">
      <vt:variant>
        <vt:i4>6029386</vt:i4>
      </vt:variant>
      <vt:variant>
        <vt:i4>30</vt:i4>
      </vt:variant>
      <vt:variant>
        <vt:i4>0</vt:i4>
      </vt:variant>
      <vt:variant>
        <vt:i4>5</vt:i4>
      </vt:variant>
      <vt:variant>
        <vt:lpwstr>http://www.teentrak.org/</vt:lpwstr>
      </vt:variant>
      <vt:variant>
        <vt:lpwstr/>
      </vt:variant>
      <vt:variant>
        <vt:i4>3997754</vt:i4>
      </vt:variant>
      <vt:variant>
        <vt:i4>27</vt:i4>
      </vt:variant>
      <vt:variant>
        <vt:i4>0</vt:i4>
      </vt:variant>
      <vt:variant>
        <vt:i4>5</vt:i4>
      </vt:variant>
      <vt:variant>
        <vt:lpwstr>http://www.judgemason.org/</vt:lpwstr>
      </vt:variant>
      <vt:variant>
        <vt:lpwstr/>
      </vt:variant>
      <vt:variant>
        <vt:i4>3670070</vt:i4>
      </vt:variant>
      <vt:variant>
        <vt:i4>24</vt:i4>
      </vt:variant>
      <vt:variant>
        <vt:i4>0</vt:i4>
      </vt:variant>
      <vt:variant>
        <vt:i4>5</vt:i4>
      </vt:variant>
      <vt:variant>
        <vt:lpwstr>http://www.educational-options.com/</vt:lpwstr>
      </vt:variant>
      <vt:variant>
        <vt:lpwstr/>
      </vt:variant>
      <vt:variant>
        <vt:i4>5177438</vt:i4>
      </vt:variant>
      <vt:variant>
        <vt:i4>21</vt:i4>
      </vt:variant>
      <vt:variant>
        <vt:i4>0</vt:i4>
      </vt:variant>
      <vt:variant>
        <vt:i4>5</vt:i4>
      </vt:variant>
      <vt:variant>
        <vt:lpwstr>http://www.presleyconsultingetc.com/</vt:lpwstr>
      </vt:variant>
      <vt:variant>
        <vt:lpwstr/>
      </vt:variant>
      <vt:variant>
        <vt:i4>2228280</vt:i4>
      </vt:variant>
      <vt:variant>
        <vt:i4>18</vt:i4>
      </vt:variant>
      <vt:variant>
        <vt:i4>0</vt:i4>
      </vt:variant>
      <vt:variant>
        <vt:i4>5</vt:i4>
      </vt:variant>
      <vt:variant>
        <vt:lpwstr>http://www.iecaonline.com/</vt:lpwstr>
      </vt:variant>
      <vt:variant>
        <vt:lpwstr/>
      </vt:variant>
      <vt:variant>
        <vt:i4>1572892</vt:i4>
      </vt:variant>
      <vt:variant>
        <vt:i4>15</vt:i4>
      </vt:variant>
      <vt:variant>
        <vt:i4>0</vt:i4>
      </vt:variant>
      <vt:variant>
        <vt:i4>5</vt:i4>
      </vt:variant>
      <vt:variant>
        <vt:lpwstr>http://www.ngycp.org/site/state/az/node/2266</vt:lpwstr>
      </vt:variant>
      <vt:variant>
        <vt:lpwstr/>
      </vt:variant>
      <vt:variant>
        <vt:i4>4522051</vt:i4>
      </vt:variant>
      <vt:variant>
        <vt:i4>12</vt:i4>
      </vt:variant>
      <vt:variant>
        <vt:i4>0</vt:i4>
      </vt:variant>
      <vt:variant>
        <vt:i4>5</vt:i4>
      </vt:variant>
      <vt:variant>
        <vt:lpwstr>http://www.arizonatogether.com/jan07/onepersonatatime.htm</vt:lpwstr>
      </vt:variant>
      <vt:variant>
        <vt:lpwstr/>
      </vt:variant>
      <vt:variant>
        <vt:i4>4259904</vt:i4>
      </vt:variant>
      <vt:variant>
        <vt:i4>9</vt:i4>
      </vt:variant>
      <vt:variant>
        <vt:i4>0</vt:i4>
      </vt:variant>
      <vt:variant>
        <vt:i4>5</vt:i4>
      </vt:variant>
      <vt:variant>
        <vt:lpwstr>http://www.snwp.com/</vt:lpwstr>
      </vt:variant>
      <vt:variant>
        <vt:lpwstr/>
      </vt:variant>
      <vt:variant>
        <vt:i4>3342432</vt:i4>
      </vt:variant>
      <vt:variant>
        <vt:i4>6</vt:i4>
      </vt:variant>
      <vt:variant>
        <vt:i4>0</vt:i4>
      </vt:variant>
      <vt:variant>
        <vt:i4>5</vt:i4>
      </vt:variant>
      <vt:variant>
        <vt:lpwstr>http://www.wildernessaltschool.com/</vt:lpwstr>
      </vt:variant>
      <vt:variant>
        <vt:lpwstr/>
      </vt:variant>
      <vt:variant>
        <vt:i4>6357117</vt:i4>
      </vt:variant>
      <vt:variant>
        <vt:i4>3</vt:i4>
      </vt:variant>
      <vt:variant>
        <vt:i4>0</vt:i4>
      </vt:variant>
      <vt:variant>
        <vt:i4>5</vt:i4>
      </vt:variant>
      <vt:variant>
        <vt:lpwstr>http://www.school-placement.com/wildernesslist.html</vt:lpwstr>
      </vt:variant>
      <vt:variant>
        <vt:lpwstr/>
      </vt:variant>
      <vt:variant>
        <vt:i4>5505091</vt:i4>
      </vt:variant>
      <vt:variant>
        <vt:i4>0</vt:i4>
      </vt:variant>
      <vt:variant>
        <vt:i4>0</vt:i4>
      </vt:variant>
      <vt:variant>
        <vt:i4>5</vt:i4>
      </vt:variant>
      <vt:variant>
        <vt:lpwstr>http://findtreatment.samhsa.gov/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Treatment</dc:title>
  <dc:creator>Owner</dc:creator>
  <cp:lastModifiedBy>Curtis Walling</cp:lastModifiedBy>
  <cp:revision>11</cp:revision>
  <cp:lastPrinted>2025-05-16T00:56:00Z</cp:lastPrinted>
  <dcterms:created xsi:type="dcterms:W3CDTF">2025-05-16T00:44:00Z</dcterms:created>
  <dcterms:modified xsi:type="dcterms:W3CDTF">2025-05-16T01:37:00Z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bb86c74f70de7c51a1e3ba8221ad502aed446545e469712b91351fe926351d2e</vt:lpwstr>
  </property>
</Properties>
</file>